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C78A7" w14:textId="4092E8F7" w:rsidR="00234310" w:rsidRPr="00234310" w:rsidRDefault="00234310" w:rsidP="00234310">
      <w:pPr>
        <w:jc w:val="center"/>
        <w:rPr>
          <w:b/>
          <w:bCs/>
          <w:sz w:val="28"/>
          <w:szCs w:val="36"/>
        </w:rPr>
      </w:pPr>
      <w:r w:rsidRPr="00234310">
        <w:rPr>
          <w:b/>
          <w:bCs/>
          <w:sz w:val="28"/>
          <w:szCs w:val="36"/>
        </w:rPr>
        <w:t>Kelembagaan WikiPangan dalam Mendorong Gender dan Inklusi Sosial di Komunitas Pangan Lokal</w:t>
      </w:r>
    </w:p>
    <w:p w14:paraId="7F247FFD" w14:textId="7D5924A7" w:rsidR="00234310" w:rsidRDefault="00234310" w:rsidP="00234310">
      <w:pPr>
        <w:jc w:val="center"/>
        <w:rPr>
          <w:b/>
          <w:bCs/>
          <w:sz w:val="24"/>
          <w:szCs w:val="32"/>
          <w:vertAlign w:val="superscript"/>
        </w:rPr>
      </w:pPr>
      <w:r>
        <w:rPr>
          <w:b/>
          <w:bCs/>
          <w:sz w:val="24"/>
          <w:szCs w:val="32"/>
        </w:rPr>
        <w:t>M. Ferdy Silaiman</w:t>
      </w:r>
      <w:r>
        <w:rPr>
          <w:b/>
          <w:bCs/>
          <w:sz w:val="24"/>
          <w:szCs w:val="32"/>
          <w:vertAlign w:val="superscript"/>
        </w:rPr>
        <w:t xml:space="preserve">1 </w:t>
      </w:r>
      <w:r>
        <w:rPr>
          <w:b/>
          <w:bCs/>
          <w:sz w:val="24"/>
          <w:szCs w:val="32"/>
        </w:rPr>
        <w:t>Alda Mustika Rani</w:t>
      </w:r>
      <w:r>
        <w:rPr>
          <w:b/>
          <w:bCs/>
          <w:sz w:val="24"/>
          <w:szCs w:val="32"/>
          <w:vertAlign w:val="superscript"/>
        </w:rPr>
        <w:t xml:space="preserve">2 </w:t>
      </w:r>
      <w:r>
        <w:rPr>
          <w:b/>
          <w:bCs/>
          <w:sz w:val="24"/>
          <w:szCs w:val="32"/>
        </w:rPr>
        <w:t>Heigar Muhammad Pentari</w:t>
      </w:r>
      <w:r>
        <w:rPr>
          <w:b/>
          <w:bCs/>
          <w:sz w:val="24"/>
          <w:szCs w:val="32"/>
          <w:vertAlign w:val="superscript"/>
        </w:rPr>
        <w:t>3</w:t>
      </w:r>
    </w:p>
    <w:p w14:paraId="32571B7D" w14:textId="1C07BBA8" w:rsidR="00234310" w:rsidRPr="00234310" w:rsidRDefault="00234310" w:rsidP="00234310">
      <w:pPr>
        <w:jc w:val="center"/>
        <w:rPr>
          <w:b/>
          <w:bCs/>
          <w:sz w:val="24"/>
          <w:szCs w:val="32"/>
        </w:rPr>
      </w:pPr>
      <w:r>
        <w:rPr>
          <w:b/>
          <w:bCs/>
          <w:sz w:val="24"/>
          <w:szCs w:val="32"/>
          <w:vertAlign w:val="superscript"/>
        </w:rPr>
        <w:t>1</w:t>
      </w:r>
      <w:r>
        <w:rPr>
          <w:b/>
          <w:bCs/>
          <w:sz w:val="24"/>
          <w:szCs w:val="32"/>
        </w:rPr>
        <w:t>WikiPangan, Palembang, Indonesia</w:t>
      </w:r>
    </w:p>
    <w:p w14:paraId="3446AE3A" w14:textId="04150F7C" w:rsidR="00234310" w:rsidRPr="00234310" w:rsidRDefault="00234310" w:rsidP="00234310">
      <w:pPr>
        <w:jc w:val="center"/>
        <w:rPr>
          <w:b/>
          <w:bCs/>
          <w:sz w:val="24"/>
          <w:szCs w:val="32"/>
        </w:rPr>
      </w:pPr>
      <w:r>
        <w:rPr>
          <w:b/>
          <w:bCs/>
          <w:sz w:val="24"/>
          <w:szCs w:val="32"/>
          <w:vertAlign w:val="superscript"/>
        </w:rPr>
        <w:t>2</w:t>
      </w:r>
      <w:r w:rsidRPr="00234310">
        <w:rPr>
          <w:b/>
          <w:bCs/>
          <w:sz w:val="24"/>
          <w:szCs w:val="32"/>
        </w:rPr>
        <w:t xml:space="preserve"> </w:t>
      </w:r>
      <w:r>
        <w:rPr>
          <w:b/>
          <w:bCs/>
          <w:sz w:val="24"/>
          <w:szCs w:val="32"/>
        </w:rPr>
        <w:t>WikiPangan, Palembang, Indonesia</w:t>
      </w:r>
    </w:p>
    <w:p w14:paraId="25043588" w14:textId="169C4523" w:rsidR="00234310" w:rsidRPr="00234310" w:rsidRDefault="00234310" w:rsidP="00234310">
      <w:pPr>
        <w:jc w:val="center"/>
        <w:rPr>
          <w:b/>
          <w:bCs/>
          <w:sz w:val="24"/>
          <w:szCs w:val="32"/>
        </w:rPr>
      </w:pPr>
      <w:r>
        <w:rPr>
          <w:b/>
          <w:bCs/>
          <w:sz w:val="24"/>
          <w:szCs w:val="32"/>
          <w:vertAlign w:val="superscript"/>
        </w:rPr>
        <w:t>3</w:t>
      </w:r>
      <w:r w:rsidRPr="00234310">
        <w:rPr>
          <w:b/>
          <w:bCs/>
          <w:sz w:val="24"/>
          <w:szCs w:val="32"/>
        </w:rPr>
        <w:t xml:space="preserve"> </w:t>
      </w:r>
      <w:r>
        <w:rPr>
          <w:b/>
          <w:bCs/>
          <w:sz w:val="24"/>
          <w:szCs w:val="32"/>
        </w:rPr>
        <w:t>WikiPangan, Palembang, Indonesia</w:t>
      </w:r>
    </w:p>
    <w:p w14:paraId="7F0D534F" w14:textId="2D865CA1" w:rsidR="00234310" w:rsidRDefault="00234310" w:rsidP="00234310">
      <w:pPr>
        <w:jc w:val="center"/>
      </w:pPr>
    </w:p>
    <w:p w14:paraId="095A116B" w14:textId="1190F478" w:rsidR="00234310" w:rsidRPr="00234310" w:rsidRDefault="00234310" w:rsidP="00234310">
      <w:pPr>
        <w:jc w:val="center"/>
        <w:rPr>
          <w:b/>
          <w:bCs/>
          <w:sz w:val="28"/>
          <w:szCs w:val="36"/>
        </w:rPr>
      </w:pPr>
      <w:r w:rsidRPr="00234310">
        <w:rPr>
          <w:b/>
          <w:bCs/>
          <w:sz w:val="28"/>
          <w:szCs w:val="36"/>
        </w:rPr>
        <w:t>Abstrak</w:t>
      </w:r>
    </w:p>
    <w:p w14:paraId="291D99DE" w14:textId="77777777" w:rsidR="00234310" w:rsidRDefault="00234310" w:rsidP="00234310">
      <w:pPr>
        <w:jc w:val="both"/>
        <w:rPr>
          <w:sz w:val="24"/>
          <w:szCs w:val="32"/>
        </w:rPr>
      </w:pPr>
      <w:r w:rsidRPr="00234310">
        <w:rPr>
          <w:sz w:val="24"/>
          <w:szCs w:val="32"/>
        </w:rPr>
        <w:t>Pangan lokal memiliki peran penting dalam kehidupan masyarakat, tidak hanya sebagai pemenuhan kebutuhan pangan, tetapi juga berkaitan dengan pengetahuan, budaya, lingkungan, dan kehidupan ekonomi. Pengembangan pangan lokal membutuhkan kelembagaan yang mampu membangun kerja sama dan membuka ruang partisipasi bagi berbagai kelompok masyarakat. Dalam konteks tersebut, WikiPangan hadir sebagai ensiklopedia digital sekaligus komunitas yang berfokus pada pengumpulan, pengelolaan, dan penyebaran pengetahuan mengenai pangan lokal. Penelitian ini bertujuan untuk mengetahui bentuk dan peran kelembagaan WikiPangan dalam pengembangan komunitas pangan lokal serta menganalisis upaya WikiPangan dalam mendorong kesetaraan gender dan inklusi sosial. Penelitian ini menggunakan pendekatan deskriptif kualitatif dengan mengkaji berbagai informasi mengenai kelembagaan, kegiatan, partisipasi, dan prinsip komunitas WikiPangan. Hasil kajian menunjukkan bahwa WikiPangan memiliki unsur kelembagaan berupa pengurus, anggota atau kontributor, aturan komunitas, pembagian peran, serta kegiatan yang dilakukan secara bersama. Kelembagaan WikiPangan berjalan dengan mengedepankan partisipasi, kesukarelaan, kolaborasi, keterbukaan, dan prinsip egaliter. Dalam aspek gender dan inklusi sosial, WikiPangan memberikan ruang bagi perempuan dan laki-laki serta berbagai kelompok masyarakat untuk terlibat dalam kegiatan, menjadi kontributor, dan berbagi pengetahuan mengenai pangan lokal. Namun, kesetaraan dalam aturan belum secara otomatis menunjukkan kesetaraan dalam praktik sehingga masih diperlukan perhatian terhadap keterwakilan perempuan, pembagian peran, pengambilan keputusan, serta kelompok yang belum terwakili secara optimal. Dengan demikian, WikiPangan memiliki potensi sebagai kelembagaan komunitas yang mendukung pengembangan pangan lokal sekaligus memperkuat partisipasi, kesetaraan gender, dan inklusi sosial.</w:t>
      </w:r>
    </w:p>
    <w:p w14:paraId="18B3B0D0" w14:textId="77777777" w:rsidR="00234310" w:rsidRPr="00234310" w:rsidRDefault="00234310" w:rsidP="00234310">
      <w:pPr>
        <w:jc w:val="both"/>
        <w:rPr>
          <w:sz w:val="24"/>
          <w:szCs w:val="32"/>
        </w:rPr>
      </w:pPr>
    </w:p>
    <w:p w14:paraId="6FA49CEE" w14:textId="77777777" w:rsidR="00234310" w:rsidRPr="00234310" w:rsidRDefault="00234310" w:rsidP="00234310">
      <w:pPr>
        <w:jc w:val="both"/>
        <w:rPr>
          <w:sz w:val="24"/>
          <w:szCs w:val="32"/>
        </w:rPr>
      </w:pPr>
      <w:r w:rsidRPr="00234310">
        <w:rPr>
          <w:b/>
          <w:bCs/>
          <w:sz w:val="24"/>
          <w:szCs w:val="32"/>
        </w:rPr>
        <w:t>Kata kunci:</w:t>
      </w:r>
      <w:r w:rsidRPr="00234310">
        <w:rPr>
          <w:sz w:val="24"/>
          <w:szCs w:val="32"/>
        </w:rPr>
        <w:t xml:space="preserve"> </w:t>
      </w:r>
      <w:r w:rsidRPr="00234310">
        <w:rPr>
          <w:i/>
          <w:iCs/>
          <w:sz w:val="24"/>
          <w:szCs w:val="32"/>
        </w:rPr>
        <w:t>WikiPangan, kelembagaan, pangan lokal, gender, inklusi sosial.</w:t>
      </w:r>
    </w:p>
    <w:p w14:paraId="5DF4AD47" w14:textId="77777777" w:rsidR="00234310" w:rsidRPr="00234310" w:rsidRDefault="00234310" w:rsidP="00234310">
      <w:pPr>
        <w:jc w:val="both"/>
        <w:rPr>
          <w:sz w:val="24"/>
          <w:szCs w:val="32"/>
        </w:rPr>
      </w:pPr>
    </w:p>
    <w:sectPr w:rsidR="00234310" w:rsidRPr="00234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F76AD"/>
    <w:multiLevelType w:val="hybridMultilevel"/>
    <w:tmpl w:val="0BB6B556"/>
    <w:lvl w:ilvl="0" w:tplc="69D821BC">
      <w:start w:val="1"/>
      <w:numFmt w:val="upperLetter"/>
      <w:lvlText w:val="%1."/>
      <w:lvlJc w:val="left"/>
      <w:pPr>
        <w:ind w:left="720" w:hanging="360"/>
      </w:pPr>
      <w:rPr>
        <w:rFonts w:hint="default"/>
        <w:b/>
        <w:bCs/>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3E85428"/>
    <w:multiLevelType w:val="hybridMultilevel"/>
    <w:tmpl w:val="6D5E1A10"/>
    <w:lvl w:ilvl="0" w:tplc="17F45DDC">
      <w:start w:val="1"/>
      <w:numFmt w:val="decimal"/>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6C960C3D"/>
    <w:multiLevelType w:val="hybridMultilevel"/>
    <w:tmpl w:val="F2C2B12C"/>
    <w:lvl w:ilvl="0" w:tplc="56624A24">
      <w:start w:val="1"/>
      <w:numFmt w:val="upperLetter"/>
      <w:lvlText w:val="%1."/>
      <w:lvlJc w:val="left"/>
      <w:pPr>
        <w:ind w:left="284"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722C515E"/>
    <w:multiLevelType w:val="multilevel"/>
    <w:tmpl w:val="A532DCA0"/>
    <w:lvl w:ilvl="0">
      <w:start w:val="1"/>
      <w:numFmt w:val="decimal"/>
      <w:pStyle w:val="Heading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A345CEF"/>
    <w:multiLevelType w:val="multilevel"/>
    <w:tmpl w:val="FADEAC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63886825">
    <w:abstractNumId w:val="0"/>
  </w:num>
  <w:num w:numId="2" w16cid:durableId="1466465897">
    <w:abstractNumId w:val="4"/>
  </w:num>
  <w:num w:numId="3" w16cid:durableId="16122342">
    <w:abstractNumId w:val="2"/>
  </w:num>
  <w:num w:numId="4" w16cid:durableId="451482655">
    <w:abstractNumId w:val="1"/>
  </w:num>
  <w:num w:numId="5" w16cid:durableId="1116023001">
    <w:abstractNumId w:val="3"/>
  </w:num>
  <w:num w:numId="6" w16cid:durableId="14565616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310"/>
    <w:rsid w:val="00012687"/>
    <w:rsid w:val="00143E92"/>
    <w:rsid w:val="00234310"/>
    <w:rsid w:val="002A4013"/>
    <w:rsid w:val="002E3EDD"/>
    <w:rsid w:val="00330F12"/>
    <w:rsid w:val="00605A4B"/>
    <w:rsid w:val="00623789"/>
    <w:rsid w:val="00AE5D66"/>
    <w:rsid w:val="00AF245E"/>
    <w:rsid w:val="00E82A9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960B6"/>
  <w15:chartTrackingRefBased/>
  <w15:docId w15:val="{7A44DBC3-C7B1-4671-A72E-971842DC6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013"/>
    <w:pPr>
      <w:spacing w:after="0" w:line="276" w:lineRule="auto"/>
    </w:pPr>
    <w:rPr>
      <w:rFonts w:ascii="Times New Roman" w:hAnsi="Times New Roman" w:cs="SimSun"/>
      <w:sz w:val="20"/>
    </w:rPr>
  </w:style>
  <w:style w:type="paragraph" w:styleId="Heading1">
    <w:name w:val="heading 1"/>
    <w:basedOn w:val="Normal"/>
    <w:next w:val="Normal"/>
    <w:link w:val="Heading1Char"/>
    <w:autoRedefine/>
    <w:qFormat/>
    <w:rsid w:val="002A4013"/>
    <w:pPr>
      <w:keepNext/>
      <w:keepLines/>
      <w:widowControl w:val="0"/>
      <w:spacing w:line="360" w:lineRule="auto"/>
      <w:jc w:val="center"/>
      <w:outlineLvl w:val="0"/>
    </w:pPr>
    <w:rPr>
      <w:rFonts w:eastAsiaTheme="majorEastAsia" w:cstheme="majorBidi"/>
      <w:b/>
      <w:color w:val="000000" w:themeColor="text1"/>
      <w:szCs w:val="32"/>
      <w:lang w:val="en-US" w:eastAsia="zh-CN"/>
    </w:rPr>
  </w:style>
  <w:style w:type="paragraph" w:styleId="Heading2">
    <w:name w:val="heading 2"/>
    <w:basedOn w:val="Normal"/>
    <w:next w:val="Normal"/>
    <w:link w:val="Heading2Char"/>
    <w:autoRedefine/>
    <w:unhideWhenUsed/>
    <w:qFormat/>
    <w:rsid w:val="002A4013"/>
    <w:pPr>
      <w:spacing w:before="240" w:line="360" w:lineRule="auto"/>
      <w:jc w:val="both"/>
      <w:outlineLvl w:val="1"/>
    </w:pPr>
    <w:rPr>
      <w:rFonts w:eastAsiaTheme="majorEastAsia" w:cs="Times New Roman"/>
      <w:b/>
      <w:bCs/>
      <w:szCs w:val="20"/>
    </w:rPr>
  </w:style>
  <w:style w:type="paragraph" w:styleId="Heading3">
    <w:name w:val="heading 3"/>
    <w:basedOn w:val="Normal"/>
    <w:next w:val="Normal"/>
    <w:link w:val="Heading3Char"/>
    <w:autoRedefine/>
    <w:unhideWhenUsed/>
    <w:qFormat/>
    <w:rsid w:val="002A4013"/>
    <w:pPr>
      <w:keepNext/>
      <w:keepLines/>
      <w:widowControl w:val="0"/>
      <w:numPr>
        <w:numId w:val="5"/>
      </w:numPr>
      <w:tabs>
        <w:tab w:val="left" w:pos="5670"/>
      </w:tabs>
      <w:spacing w:before="40"/>
      <w:ind w:left="284" w:hanging="360"/>
      <w:jc w:val="both"/>
      <w:outlineLvl w:val="2"/>
    </w:pPr>
    <w:rPr>
      <w:rFonts w:eastAsia="SimSun" w:cstheme="majorBidi"/>
      <w:b/>
      <w:bCs/>
      <w:color w:val="000000" w:themeColor="text1"/>
      <w:lang w:val="en-GB" w:eastAsia="zh-CN"/>
    </w:rPr>
  </w:style>
  <w:style w:type="paragraph" w:styleId="Heading4">
    <w:name w:val="heading 4"/>
    <w:basedOn w:val="Normal"/>
    <w:next w:val="Normal"/>
    <w:link w:val="Heading4Char"/>
    <w:autoRedefine/>
    <w:unhideWhenUsed/>
    <w:qFormat/>
    <w:rsid w:val="002A4013"/>
    <w:pPr>
      <w:keepNext/>
      <w:keepLines/>
      <w:widowControl w:val="0"/>
      <w:tabs>
        <w:tab w:val="num" w:pos="720"/>
      </w:tabs>
      <w:spacing w:before="40"/>
      <w:ind w:left="360" w:hanging="360"/>
      <w:jc w:val="both"/>
      <w:outlineLvl w:val="3"/>
    </w:pPr>
    <w:rPr>
      <w:rFonts w:eastAsia="SimSun" w:cstheme="majorBidi"/>
      <w:b/>
      <w:bCs/>
      <w:iCs/>
      <w:color w:val="000000" w:themeColor="text1"/>
      <w:lang w:val="en-US" w:eastAsia="zh-CN"/>
    </w:rPr>
  </w:style>
  <w:style w:type="paragraph" w:styleId="Heading5">
    <w:name w:val="heading 5"/>
    <w:basedOn w:val="Normal"/>
    <w:next w:val="Normal"/>
    <w:link w:val="Heading5Char"/>
    <w:uiPriority w:val="9"/>
    <w:semiHidden/>
    <w:unhideWhenUsed/>
    <w:qFormat/>
    <w:rsid w:val="0023431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3431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3431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3431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3431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4013"/>
    <w:rPr>
      <w:rFonts w:ascii="Times New Roman" w:eastAsiaTheme="majorEastAsia" w:hAnsi="Times New Roman" w:cstheme="majorBidi"/>
      <w:b/>
      <w:color w:val="000000" w:themeColor="text1"/>
      <w:sz w:val="20"/>
      <w:szCs w:val="32"/>
      <w:lang w:val="en-US" w:eastAsia="zh-CN"/>
    </w:rPr>
  </w:style>
  <w:style w:type="character" w:customStyle="1" w:styleId="Heading2Char">
    <w:name w:val="Heading 2 Char"/>
    <w:basedOn w:val="DefaultParagraphFont"/>
    <w:link w:val="Heading2"/>
    <w:rsid w:val="002A4013"/>
    <w:rPr>
      <w:rFonts w:ascii="Times New Roman" w:eastAsiaTheme="majorEastAsia" w:hAnsi="Times New Roman" w:cs="Times New Roman"/>
      <w:b/>
      <w:bCs/>
      <w:sz w:val="20"/>
      <w:szCs w:val="20"/>
    </w:rPr>
  </w:style>
  <w:style w:type="character" w:customStyle="1" w:styleId="Heading3Char">
    <w:name w:val="Heading 3 Char"/>
    <w:basedOn w:val="DefaultParagraphFont"/>
    <w:link w:val="Heading3"/>
    <w:rsid w:val="002A4013"/>
    <w:rPr>
      <w:rFonts w:ascii="Times New Roman" w:eastAsia="SimSun" w:hAnsi="Times New Roman" w:cstheme="majorBidi"/>
      <w:b/>
      <w:bCs/>
      <w:color w:val="000000" w:themeColor="text1"/>
      <w:sz w:val="20"/>
      <w:lang w:val="en-GB" w:eastAsia="zh-CN"/>
    </w:rPr>
  </w:style>
  <w:style w:type="character" w:customStyle="1" w:styleId="Heading4Char">
    <w:name w:val="Heading 4 Char"/>
    <w:basedOn w:val="DefaultParagraphFont"/>
    <w:link w:val="Heading4"/>
    <w:rsid w:val="002A4013"/>
    <w:rPr>
      <w:rFonts w:ascii="Times New Roman" w:eastAsia="SimSun" w:hAnsi="Times New Roman" w:cstheme="majorBidi"/>
      <w:b/>
      <w:bCs/>
      <w:iCs/>
      <w:color w:val="000000" w:themeColor="text1"/>
      <w:sz w:val="20"/>
      <w:lang w:val="en-US" w:eastAsia="zh-CN"/>
    </w:rPr>
  </w:style>
  <w:style w:type="character" w:customStyle="1" w:styleId="Heading5Char">
    <w:name w:val="Heading 5 Char"/>
    <w:basedOn w:val="DefaultParagraphFont"/>
    <w:link w:val="Heading5"/>
    <w:uiPriority w:val="9"/>
    <w:semiHidden/>
    <w:rsid w:val="00234310"/>
    <w:rPr>
      <w:rFonts w:eastAsiaTheme="majorEastAsia" w:cstheme="majorBidi"/>
      <w:color w:val="2F5496" w:themeColor="accent1" w:themeShade="BF"/>
      <w:sz w:val="20"/>
    </w:rPr>
  </w:style>
  <w:style w:type="character" w:customStyle="1" w:styleId="Heading6Char">
    <w:name w:val="Heading 6 Char"/>
    <w:basedOn w:val="DefaultParagraphFont"/>
    <w:link w:val="Heading6"/>
    <w:uiPriority w:val="9"/>
    <w:semiHidden/>
    <w:rsid w:val="00234310"/>
    <w:rPr>
      <w:rFonts w:eastAsiaTheme="majorEastAsia" w:cstheme="majorBidi"/>
      <w:i/>
      <w:iCs/>
      <w:color w:val="595959" w:themeColor="text1" w:themeTint="A6"/>
      <w:sz w:val="20"/>
    </w:rPr>
  </w:style>
  <w:style w:type="character" w:customStyle="1" w:styleId="Heading7Char">
    <w:name w:val="Heading 7 Char"/>
    <w:basedOn w:val="DefaultParagraphFont"/>
    <w:link w:val="Heading7"/>
    <w:uiPriority w:val="9"/>
    <w:semiHidden/>
    <w:rsid w:val="00234310"/>
    <w:rPr>
      <w:rFonts w:eastAsiaTheme="majorEastAsia" w:cstheme="majorBidi"/>
      <w:color w:val="595959" w:themeColor="text1" w:themeTint="A6"/>
      <w:sz w:val="20"/>
    </w:rPr>
  </w:style>
  <w:style w:type="character" w:customStyle="1" w:styleId="Heading8Char">
    <w:name w:val="Heading 8 Char"/>
    <w:basedOn w:val="DefaultParagraphFont"/>
    <w:link w:val="Heading8"/>
    <w:uiPriority w:val="9"/>
    <w:semiHidden/>
    <w:rsid w:val="00234310"/>
    <w:rPr>
      <w:rFonts w:eastAsiaTheme="majorEastAsia" w:cstheme="majorBidi"/>
      <w:i/>
      <w:iCs/>
      <w:color w:val="272727" w:themeColor="text1" w:themeTint="D8"/>
      <w:sz w:val="20"/>
    </w:rPr>
  </w:style>
  <w:style w:type="character" w:customStyle="1" w:styleId="Heading9Char">
    <w:name w:val="Heading 9 Char"/>
    <w:basedOn w:val="DefaultParagraphFont"/>
    <w:link w:val="Heading9"/>
    <w:uiPriority w:val="9"/>
    <w:semiHidden/>
    <w:rsid w:val="00234310"/>
    <w:rPr>
      <w:rFonts w:eastAsiaTheme="majorEastAsia" w:cstheme="majorBidi"/>
      <w:color w:val="272727" w:themeColor="text1" w:themeTint="D8"/>
      <w:sz w:val="20"/>
    </w:rPr>
  </w:style>
  <w:style w:type="paragraph" w:styleId="Title">
    <w:name w:val="Title"/>
    <w:basedOn w:val="Normal"/>
    <w:next w:val="Normal"/>
    <w:link w:val="TitleChar"/>
    <w:uiPriority w:val="10"/>
    <w:qFormat/>
    <w:rsid w:val="002343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43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431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43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431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4310"/>
    <w:rPr>
      <w:rFonts w:ascii="Times New Roman" w:hAnsi="Times New Roman" w:cs="SimSun"/>
      <w:i/>
      <w:iCs/>
      <w:color w:val="404040" w:themeColor="text1" w:themeTint="BF"/>
      <w:sz w:val="20"/>
    </w:rPr>
  </w:style>
  <w:style w:type="paragraph" w:styleId="ListParagraph">
    <w:name w:val="List Paragraph"/>
    <w:basedOn w:val="Normal"/>
    <w:uiPriority w:val="34"/>
    <w:qFormat/>
    <w:rsid w:val="00234310"/>
    <w:pPr>
      <w:ind w:left="720"/>
      <w:contextualSpacing/>
    </w:pPr>
  </w:style>
  <w:style w:type="character" w:styleId="IntenseEmphasis">
    <w:name w:val="Intense Emphasis"/>
    <w:basedOn w:val="DefaultParagraphFont"/>
    <w:uiPriority w:val="21"/>
    <w:qFormat/>
    <w:rsid w:val="00234310"/>
    <w:rPr>
      <w:i/>
      <w:iCs/>
      <w:color w:val="2F5496" w:themeColor="accent1" w:themeShade="BF"/>
    </w:rPr>
  </w:style>
  <w:style w:type="paragraph" w:styleId="IntenseQuote">
    <w:name w:val="Intense Quote"/>
    <w:basedOn w:val="Normal"/>
    <w:next w:val="Normal"/>
    <w:link w:val="IntenseQuoteChar"/>
    <w:uiPriority w:val="30"/>
    <w:qFormat/>
    <w:rsid w:val="002343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4310"/>
    <w:rPr>
      <w:rFonts w:ascii="Times New Roman" w:hAnsi="Times New Roman" w:cs="SimSun"/>
      <w:i/>
      <w:iCs/>
      <w:color w:val="2F5496" w:themeColor="accent1" w:themeShade="BF"/>
      <w:sz w:val="20"/>
    </w:rPr>
  </w:style>
  <w:style w:type="character" w:styleId="IntenseReference">
    <w:name w:val="Intense Reference"/>
    <w:basedOn w:val="DefaultParagraphFont"/>
    <w:uiPriority w:val="32"/>
    <w:qFormat/>
    <w:rsid w:val="0023431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335</Words>
  <Characters>1916</Characters>
  <Application>Microsoft Office Word</Application>
  <DocSecurity>0</DocSecurity>
  <Lines>15</Lines>
  <Paragraphs>4</Paragraphs>
  <ScaleCrop>false</ScaleCrop>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ferdy sulaiman</dc:creator>
  <cp:keywords/>
  <dc:description/>
  <cp:lastModifiedBy>m ferdy sulaiman</cp:lastModifiedBy>
  <cp:revision>1</cp:revision>
  <dcterms:created xsi:type="dcterms:W3CDTF">2026-09-04T08:37:00Z</dcterms:created>
  <dcterms:modified xsi:type="dcterms:W3CDTF">2026-09-04T08:47:00Z</dcterms:modified>
</cp:coreProperties>
</file>