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0FED3" w14:textId="3B66D059" w:rsidR="009747F8" w:rsidRPr="0009107E" w:rsidRDefault="00EE6A87" w:rsidP="009747F8">
      <w:pPr>
        <w:spacing w:after="0"/>
        <w:jc w:val="center"/>
        <w:rPr>
          <w:rFonts w:ascii="Times New Roman" w:hAnsi="Times New Roman" w:cs="Times New Roman"/>
          <w:b/>
          <w:bCs/>
          <w:lang w:val="sv-SE"/>
        </w:rPr>
      </w:pPr>
      <w:r w:rsidRPr="00EE6A87">
        <w:rPr>
          <w:rFonts w:ascii="Times New Roman" w:hAnsi="Times New Roman" w:cs="Times New Roman"/>
          <w:b/>
          <w:bCs/>
          <w:lang w:val="sv-SE"/>
        </w:rPr>
        <w:t xml:space="preserve">Penerapan Kebun Belajar Agroforestri Cerdas Iklim </w:t>
      </w:r>
      <w:r w:rsidR="008A1F31">
        <w:rPr>
          <w:rFonts w:ascii="Times New Roman" w:hAnsi="Times New Roman" w:cs="Times New Roman"/>
          <w:b/>
          <w:bCs/>
          <w:lang w:val="sv-SE"/>
        </w:rPr>
        <w:t>U</w:t>
      </w:r>
      <w:r w:rsidRPr="00EE6A87">
        <w:rPr>
          <w:rFonts w:ascii="Times New Roman" w:hAnsi="Times New Roman" w:cs="Times New Roman"/>
          <w:b/>
          <w:bCs/>
          <w:lang w:val="sv-SE"/>
        </w:rPr>
        <w:t>ntuk Meningkatkan Ketahanan Pangan Masyarakat di Sumatera Selatan</w:t>
      </w:r>
      <w:r w:rsidRPr="00EE6A87">
        <w:rPr>
          <w:rFonts w:ascii="Times New Roman" w:hAnsi="Times New Roman" w:cs="Times New Roman"/>
          <w:b/>
          <w:bCs/>
        </w:rPr>
        <w:t> </w:t>
      </w:r>
    </w:p>
    <w:p w14:paraId="6FDCC3E2" w14:textId="77777777" w:rsidR="009747F8" w:rsidRPr="0009107E" w:rsidRDefault="009747F8" w:rsidP="009747F8">
      <w:pPr>
        <w:spacing w:after="0"/>
        <w:jc w:val="center"/>
        <w:rPr>
          <w:rFonts w:ascii="Times New Roman" w:hAnsi="Times New Roman" w:cs="Times New Roman"/>
          <w:b/>
          <w:bCs/>
          <w:lang w:val="sv-SE"/>
        </w:rPr>
      </w:pPr>
    </w:p>
    <w:p w14:paraId="0353B023" w14:textId="7C3EE8C4" w:rsidR="009747F8" w:rsidRPr="0009107E" w:rsidRDefault="00E04C5B" w:rsidP="009747F8">
      <w:pPr>
        <w:spacing w:after="0"/>
        <w:jc w:val="center"/>
        <w:rPr>
          <w:rFonts w:ascii="Times New Roman" w:hAnsi="Times New Roman" w:cs="Times New Roman"/>
          <w:b/>
          <w:bCs/>
          <w:vertAlign w:val="superscript"/>
          <w:lang w:val="sv-SE"/>
        </w:rPr>
      </w:pPr>
      <w:r>
        <w:rPr>
          <w:rFonts w:ascii="Times New Roman" w:hAnsi="Times New Roman" w:cs="Times New Roman"/>
          <w:b/>
          <w:bCs/>
          <w:lang w:val="sv-SE"/>
        </w:rPr>
        <w:t>Sinta Damayanti</w:t>
      </w:r>
      <w:r w:rsidR="00D2522F">
        <w:rPr>
          <w:rFonts w:ascii="Times New Roman" w:hAnsi="Times New Roman" w:cs="Times New Roman"/>
          <w:b/>
          <w:bCs/>
          <w:vertAlign w:val="superscript"/>
          <w:lang w:val="sv-SE"/>
        </w:rPr>
        <w:t>1</w:t>
      </w:r>
      <w:r w:rsidR="009747F8" w:rsidRPr="56F8A931">
        <w:rPr>
          <w:rFonts w:ascii="Times New Roman" w:hAnsi="Times New Roman" w:cs="Times New Roman"/>
          <w:b/>
          <w:bCs/>
          <w:lang w:val="sv-SE"/>
        </w:rPr>
        <w:t xml:space="preserve">, </w:t>
      </w:r>
      <w:r>
        <w:rPr>
          <w:rFonts w:ascii="Times New Roman" w:hAnsi="Times New Roman" w:cs="Times New Roman"/>
          <w:b/>
          <w:bCs/>
          <w:lang w:val="sv-SE"/>
        </w:rPr>
        <w:t>Yoga Lorensa</w:t>
      </w:r>
      <w:r w:rsidR="00CF42BA">
        <w:rPr>
          <w:rFonts w:ascii="Times New Roman" w:hAnsi="Times New Roman" w:cs="Times New Roman"/>
          <w:b/>
          <w:bCs/>
          <w:lang w:val="sv-SE"/>
        </w:rPr>
        <w:t xml:space="preserve"> Putra Yusa</w:t>
      </w:r>
      <w:r w:rsidR="009747F8" w:rsidRPr="56F8A931">
        <w:rPr>
          <w:rFonts w:ascii="Times New Roman" w:hAnsi="Times New Roman" w:cs="Times New Roman"/>
          <w:b/>
          <w:bCs/>
          <w:vertAlign w:val="superscript"/>
          <w:lang w:val="sv-SE"/>
        </w:rPr>
        <w:t>2</w:t>
      </w:r>
      <w:r w:rsidR="00D2522F" w:rsidRPr="00D2522F">
        <w:rPr>
          <w:rFonts w:ascii="Times New Roman" w:hAnsi="Times New Roman" w:cs="Times New Roman"/>
          <w:b/>
          <w:bCs/>
          <w:lang w:val="sv-SE"/>
        </w:rPr>
        <w:t xml:space="preserve"> </w:t>
      </w:r>
      <w:r w:rsidR="00D2522F">
        <w:rPr>
          <w:rFonts w:ascii="Times New Roman" w:hAnsi="Times New Roman" w:cs="Times New Roman"/>
          <w:b/>
          <w:bCs/>
          <w:lang w:val="sv-SE"/>
        </w:rPr>
        <w:t>Andi Prahmono</w:t>
      </w:r>
      <w:r w:rsidR="00D2522F">
        <w:rPr>
          <w:rFonts w:ascii="Times New Roman" w:hAnsi="Times New Roman" w:cs="Times New Roman"/>
          <w:b/>
          <w:bCs/>
          <w:vertAlign w:val="superscript"/>
          <w:lang w:val="sv-SE"/>
        </w:rPr>
        <w:t>3</w:t>
      </w:r>
      <w:r w:rsidR="00D2522F" w:rsidRPr="56F8A931">
        <w:rPr>
          <w:rFonts w:ascii="Times New Roman" w:hAnsi="Times New Roman" w:cs="Times New Roman"/>
          <w:b/>
          <w:bCs/>
          <w:lang w:val="sv-SE"/>
        </w:rPr>
        <w:t>,</w:t>
      </w:r>
      <w:r w:rsidR="00D2522F">
        <w:rPr>
          <w:rFonts w:ascii="Times New Roman" w:hAnsi="Times New Roman" w:cs="Times New Roman"/>
          <w:b/>
          <w:bCs/>
          <w:lang w:val="sv-SE"/>
        </w:rPr>
        <w:t xml:space="preserve"> </w:t>
      </w:r>
      <w:r w:rsidR="00DF298B">
        <w:rPr>
          <w:rFonts w:ascii="Times New Roman" w:hAnsi="Times New Roman" w:cs="Times New Roman"/>
          <w:b/>
          <w:bCs/>
          <w:lang w:val="sv-SE"/>
        </w:rPr>
        <w:t>Endri Martini</w:t>
      </w:r>
      <w:r w:rsidR="006A18AD">
        <w:rPr>
          <w:rFonts w:ascii="Times New Roman" w:hAnsi="Times New Roman" w:cs="Times New Roman"/>
          <w:b/>
          <w:bCs/>
          <w:vertAlign w:val="superscript"/>
          <w:lang w:val="sv-SE"/>
        </w:rPr>
        <w:t>4</w:t>
      </w:r>
    </w:p>
    <w:p w14:paraId="3C98EC15" w14:textId="0E070270" w:rsidR="009747F8" w:rsidRDefault="009747F8" w:rsidP="009747F8">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1</w:t>
      </w:r>
      <w:r w:rsidR="003F05A2">
        <w:rPr>
          <w:rFonts w:ascii="Times New Roman" w:hAnsi="Times New Roman" w:cs="Times New Roman"/>
          <w:lang w:val="fi-FI"/>
        </w:rPr>
        <w:t>Landscape Alliance</w:t>
      </w:r>
      <w:r w:rsidRPr="4C42B739">
        <w:rPr>
          <w:rFonts w:ascii="Times New Roman" w:hAnsi="Times New Roman" w:cs="Times New Roman"/>
          <w:lang w:val="fi-FI"/>
        </w:rPr>
        <w:t xml:space="preserve">, </w:t>
      </w:r>
      <w:r w:rsidR="003238DE">
        <w:rPr>
          <w:rFonts w:ascii="Times New Roman" w:hAnsi="Times New Roman" w:cs="Times New Roman"/>
          <w:lang w:val="fi-FI"/>
        </w:rPr>
        <w:t>Palembang</w:t>
      </w:r>
      <w:r w:rsidRPr="4C42B739">
        <w:rPr>
          <w:rFonts w:ascii="Times New Roman" w:hAnsi="Times New Roman" w:cs="Times New Roman"/>
          <w:lang w:val="fi-FI"/>
        </w:rPr>
        <w:t>,</w:t>
      </w:r>
      <w:r w:rsidR="003238DE">
        <w:rPr>
          <w:rFonts w:ascii="Times New Roman" w:hAnsi="Times New Roman" w:cs="Times New Roman"/>
          <w:lang w:val="fi-FI"/>
        </w:rPr>
        <w:t xml:space="preserve"> Indonesia</w:t>
      </w:r>
    </w:p>
    <w:p w14:paraId="5CBA02EA" w14:textId="4987BBBF" w:rsidR="009747F8" w:rsidRDefault="009747F8" w:rsidP="0064688D">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2</w:t>
      </w:r>
      <w:r w:rsidRPr="4C42B739">
        <w:rPr>
          <w:rFonts w:ascii="Times New Roman" w:hAnsi="Times New Roman" w:cs="Times New Roman"/>
          <w:lang w:val="fi-FI"/>
        </w:rPr>
        <w:t xml:space="preserve"> </w:t>
      </w:r>
      <w:r w:rsidR="0064688D">
        <w:rPr>
          <w:rFonts w:ascii="Times New Roman" w:hAnsi="Times New Roman" w:cs="Times New Roman"/>
          <w:lang w:val="fi-FI"/>
        </w:rPr>
        <w:t>Landcape Alliance, Palembang, Indonesia</w:t>
      </w:r>
    </w:p>
    <w:p w14:paraId="55078F87" w14:textId="684A9EED" w:rsidR="006A18AD" w:rsidRDefault="006A18AD" w:rsidP="006A18AD">
      <w:pPr>
        <w:spacing w:after="0"/>
        <w:jc w:val="center"/>
        <w:rPr>
          <w:rFonts w:ascii="Times New Roman" w:hAnsi="Times New Roman" w:cs="Times New Roman"/>
          <w:lang w:val="fi-FI"/>
        </w:rPr>
      </w:pPr>
      <w:r>
        <w:rPr>
          <w:rFonts w:ascii="Times New Roman" w:hAnsi="Times New Roman" w:cs="Times New Roman"/>
          <w:vertAlign w:val="superscript"/>
          <w:lang w:val="fi-FI"/>
        </w:rPr>
        <w:t>3</w:t>
      </w:r>
      <w:r w:rsidRPr="4C42B739">
        <w:rPr>
          <w:rFonts w:ascii="Times New Roman" w:hAnsi="Times New Roman" w:cs="Times New Roman"/>
          <w:lang w:val="fi-FI"/>
        </w:rPr>
        <w:t xml:space="preserve"> </w:t>
      </w:r>
      <w:r>
        <w:rPr>
          <w:rFonts w:ascii="Times New Roman" w:hAnsi="Times New Roman" w:cs="Times New Roman"/>
          <w:lang w:val="fi-FI"/>
        </w:rPr>
        <w:t>Landcape Alliance, Palembang, Indonesia</w:t>
      </w:r>
    </w:p>
    <w:p w14:paraId="03E0757B" w14:textId="07E5FC2B" w:rsidR="006A18AD" w:rsidRDefault="006A18AD" w:rsidP="006A18AD">
      <w:pPr>
        <w:spacing w:after="0"/>
        <w:jc w:val="center"/>
        <w:rPr>
          <w:rFonts w:ascii="Times New Roman" w:hAnsi="Times New Roman" w:cs="Times New Roman"/>
          <w:lang w:val="fi-FI"/>
        </w:rPr>
      </w:pPr>
      <w:r>
        <w:rPr>
          <w:rFonts w:ascii="Times New Roman" w:hAnsi="Times New Roman" w:cs="Times New Roman"/>
          <w:vertAlign w:val="superscript"/>
          <w:lang w:val="fi-FI"/>
        </w:rPr>
        <w:t>4</w:t>
      </w:r>
      <w:r w:rsidRPr="4C42B739">
        <w:rPr>
          <w:rFonts w:ascii="Times New Roman" w:hAnsi="Times New Roman" w:cs="Times New Roman"/>
          <w:lang w:val="fi-FI"/>
        </w:rPr>
        <w:t xml:space="preserve"> </w:t>
      </w:r>
      <w:r>
        <w:rPr>
          <w:rFonts w:ascii="Times New Roman" w:hAnsi="Times New Roman" w:cs="Times New Roman"/>
          <w:lang w:val="fi-FI"/>
        </w:rPr>
        <w:t xml:space="preserve">Landcape Alliance, </w:t>
      </w:r>
      <w:r>
        <w:rPr>
          <w:rFonts w:ascii="Times New Roman" w:hAnsi="Times New Roman" w:cs="Times New Roman"/>
          <w:lang w:val="fi-FI"/>
        </w:rPr>
        <w:t>Bogor</w:t>
      </w:r>
      <w:r>
        <w:rPr>
          <w:rFonts w:ascii="Times New Roman" w:hAnsi="Times New Roman" w:cs="Times New Roman"/>
          <w:lang w:val="fi-FI"/>
        </w:rPr>
        <w:t>, Indonesia</w:t>
      </w:r>
    </w:p>
    <w:p w14:paraId="670EC19E" w14:textId="5E83C897" w:rsidR="009747F8" w:rsidRDefault="009747F8" w:rsidP="009747F8">
      <w:pPr>
        <w:spacing w:after="0"/>
        <w:jc w:val="center"/>
        <w:rPr>
          <w:rFonts w:ascii="Times New Roman" w:hAnsi="Times New Roman" w:cs="Times New Roman"/>
          <w:lang w:val="fi-FI"/>
        </w:rPr>
      </w:pPr>
      <w:r>
        <w:rPr>
          <w:rFonts w:ascii="Times New Roman" w:hAnsi="Times New Roman" w:cs="Times New Roman"/>
          <w:vertAlign w:val="superscript"/>
          <w:lang w:val="fi-FI"/>
        </w:rPr>
        <w:t>*</w:t>
      </w:r>
      <w:r>
        <w:rPr>
          <w:rFonts w:ascii="Times New Roman" w:hAnsi="Times New Roman" w:cs="Times New Roman"/>
          <w:lang w:val="fi-FI"/>
        </w:rPr>
        <w:t xml:space="preserve"> Email korespondensi: </w:t>
      </w:r>
      <w:r w:rsidR="004415D1">
        <w:fldChar w:fldCharType="begin"/>
      </w:r>
      <w:r w:rsidR="004415D1">
        <w:instrText>HYPERLINK "mailto:s.damayanti@landscapealliance.org"</w:instrText>
      </w:r>
      <w:r w:rsidR="004415D1">
        <w:fldChar w:fldCharType="separate"/>
      </w:r>
      <w:r w:rsidR="004415D1" w:rsidRPr="003F45CB">
        <w:rPr>
          <w:rStyle w:val="Hyperlink"/>
          <w:rFonts w:ascii="Times New Roman" w:hAnsi="Times New Roman" w:cs="Times New Roman"/>
          <w:lang w:val="fi-FI"/>
        </w:rPr>
        <w:t>s.damayanti@landscapealliance.org</w:t>
      </w:r>
      <w:r w:rsidR="004415D1">
        <w:fldChar w:fldCharType="end"/>
      </w:r>
    </w:p>
    <w:p w14:paraId="3C26B8D8" w14:textId="77777777" w:rsidR="009747F8" w:rsidRPr="00E503E4" w:rsidRDefault="009747F8" w:rsidP="009747F8">
      <w:pPr>
        <w:spacing w:after="0"/>
        <w:jc w:val="center"/>
        <w:rPr>
          <w:rFonts w:ascii="Times New Roman" w:hAnsi="Times New Roman" w:cs="Times New Roman"/>
          <w:lang w:val="fi-FI"/>
        </w:rPr>
      </w:pPr>
    </w:p>
    <w:p w14:paraId="348E0645" w14:textId="77777777" w:rsidR="009747F8" w:rsidRDefault="009747F8" w:rsidP="009747F8">
      <w:pPr>
        <w:spacing w:after="0"/>
        <w:jc w:val="center"/>
        <w:rPr>
          <w:rFonts w:ascii="Times New Roman" w:hAnsi="Times New Roman" w:cs="Times New Roman"/>
          <w:b/>
          <w:bCs/>
          <w:lang w:val="fi-FI"/>
        </w:rPr>
      </w:pPr>
      <w:r w:rsidRPr="00D11255">
        <w:rPr>
          <w:rFonts w:ascii="Times New Roman" w:hAnsi="Times New Roman" w:cs="Times New Roman"/>
          <w:b/>
          <w:bCs/>
          <w:lang w:val="fi-FI"/>
        </w:rPr>
        <w:t>Abstrak</w:t>
      </w:r>
    </w:p>
    <w:p w14:paraId="3259F87A" w14:textId="7029D244" w:rsidR="007D6B84" w:rsidRPr="007D6B84" w:rsidRDefault="00EC1201" w:rsidP="00EC1201">
      <w:pPr>
        <w:spacing w:after="0"/>
        <w:jc w:val="both"/>
        <w:rPr>
          <w:rFonts w:ascii="Times New Roman" w:hAnsi="Times New Roman" w:cs="Times New Roman"/>
        </w:rPr>
      </w:pPr>
      <w:r>
        <w:rPr>
          <w:rFonts w:ascii="Times New Roman" w:hAnsi="Times New Roman" w:cs="Times New Roman"/>
          <w:lang w:val="fi-FI"/>
        </w:rPr>
        <w:t>P</w:t>
      </w:r>
      <w:r w:rsidR="007D6B84" w:rsidRPr="007D6B84">
        <w:rPr>
          <w:rFonts w:ascii="Times New Roman" w:hAnsi="Times New Roman" w:cs="Times New Roman"/>
          <w:lang w:val="fi-FI"/>
        </w:rPr>
        <w:t>erubahan iklim global memicu kemarau panjang dan curah hujan tinggi yang berdampak signifikan pada kerentanan ekosistem dan sistem pangan di Sumatera Selatan. Di Kabupaten Musi Banyuasin, kemarau panjang menyebabkan pH tanah menjadi lebih asam, sementara curah hujan ekstrem memicu banjir di sekitar aliran sungai. Di Kabupaten Banyuasin, kemarau memicu intrusi air laut yang meningkatkan salinitas air dan kemasaman tanah, sedangkan musim hujan menyebabkan banjir dan ketergenangan lahan. Tingginya potensi kebakaran lahan, penurunan kualitas tanah dan air, serta keterbatasan pengetahuan petani dalam pengelolaan lahan menjadi hambatan sistem kebun campur (agroforestri). Padahal, agroforestri berbasis Pertanian Cerdas Iklim (</w:t>
      </w:r>
      <w:r w:rsidR="007D6B84" w:rsidRPr="007D6B84">
        <w:rPr>
          <w:rFonts w:ascii="Times New Roman" w:hAnsi="Times New Roman" w:cs="Times New Roman"/>
          <w:i/>
          <w:iCs/>
          <w:lang w:val="fi-FI"/>
        </w:rPr>
        <w:t>Climate-Smart Agriculture</w:t>
      </w:r>
      <w:r w:rsidR="007D6B84" w:rsidRPr="007D6B84">
        <w:rPr>
          <w:rFonts w:ascii="Times New Roman" w:hAnsi="Times New Roman" w:cs="Times New Roman"/>
          <w:lang w:val="fi-FI"/>
        </w:rPr>
        <w:t>) berpotensi besar menopang ketahanan pangan lokal melalui diversifikasi komoditas pangan secara mandiri, sembari menjalankan fungsi mitigasi melalui penyerapan karbon serta fungsi adaptasi melalui konservasi tanah dan air.</w:t>
      </w:r>
      <w:r w:rsidR="007D6B84" w:rsidRPr="007D6B84">
        <w:rPr>
          <w:rFonts w:ascii="Times New Roman" w:hAnsi="Times New Roman" w:cs="Times New Roman"/>
        </w:rPr>
        <w:t> </w:t>
      </w:r>
    </w:p>
    <w:p w14:paraId="409E2568" w14:textId="77777777" w:rsidR="007D6B84" w:rsidRPr="007D6B84" w:rsidRDefault="007D6B84" w:rsidP="00EC1201">
      <w:pPr>
        <w:spacing w:after="0"/>
        <w:jc w:val="both"/>
        <w:rPr>
          <w:rFonts w:ascii="Times New Roman" w:hAnsi="Times New Roman" w:cs="Times New Roman"/>
        </w:rPr>
      </w:pPr>
      <w:proofErr w:type="spellStart"/>
      <w:r w:rsidRPr="007D6B84">
        <w:rPr>
          <w:rFonts w:ascii="Times New Roman" w:hAnsi="Times New Roman" w:cs="Times New Roman"/>
        </w:rPr>
        <w:t>Penelitian</w:t>
      </w:r>
      <w:proofErr w:type="spellEnd"/>
      <w:r w:rsidRPr="007D6B84">
        <w:rPr>
          <w:rFonts w:ascii="Times New Roman" w:hAnsi="Times New Roman" w:cs="Times New Roman"/>
        </w:rPr>
        <w:t xml:space="preserve"> ini </w:t>
      </w:r>
      <w:proofErr w:type="spellStart"/>
      <w:r w:rsidRPr="007D6B84">
        <w:rPr>
          <w:rFonts w:ascii="Times New Roman" w:hAnsi="Times New Roman" w:cs="Times New Roman"/>
        </w:rPr>
        <w:t>bertujuan</w:t>
      </w:r>
      <w:proofErr w:type="spellEnd"/>
      <w:r w:rsidRPr="007D6B84">
        <w:rPr>
          <w:rFonts w:ascii="Times New Roman" w:hAnsi="Times New Roman" w:cs="Times New Roman"/>
        </w:rPr>
        <w:t xml:space="preserve"> untuk </w:t>
      </w:r>
      <w:proofErr w:type="spellStart"/>
      <w:r w:rsidRPr="007D6B84">
        <w:rPr>
          <w:rFonts w:ascii="Times New Roman" w:hAnsi="Times New Roman" w:cs="Times New Roman"/>
        </w:rPr>
        <w:t>mengkaji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peran</w:t>
      </w:r>
      <w:proofErr w:type="spellEnd"/>
      <w:r w:rsidRPr="007D6B84">
        <w:rPr>
          <w:rFonts w:ascii="Times New Roman" w:hAnsi="Times New Roman" w:cs="Times New Roman"/>
        </w:rPr>
        <w:t xml:space="preserve"> dan </w:t>
      </w:r>
      <w:proofErr w:type="spellStart"/>
      <w:r w:rsidRPr="007D6B84">
        <w:rPr>
          <w:rFonts w:ascii="Times New Roman" w:hAnsi="Times New Roman" w:cs="Times New Roman"/>
        </w:rPr>
        <w:t>manfaat</w:t>
      </w:r>
      <w:proofErr w:type="spellEnd"/>
      <w:r w:rsidRPr="007D6B84">
        <w:rPr>
          <w:rFonts w:ascii="Times New Roman" w:hAnsi="Times New Roman" w:cs="Times New Roman"/>
        </w:rPr>
        <w:t xml:space="preserve"> Kebun </w:t>
      </w:r>
      <w:proofErr w:type="spellStart"/>
      <w:r w:rsidRPr="007D6B84">
        <w:rPr>
          <w:rFonts w:ascii="Times New Roman" w:hAnsi="Times New Roman" w:cs="Times New Roman"/>
        </w:rPr>
        <w:t>Belajar</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Agroforestri</w:t>
      </w:r>
      <w:proofErr w:type="spellEnd"/>
      <w:r w:rsidRPr="007D6B84">
        <w:rPr>
          <w:rFonts w:ascii="Times New Roman" w:hAnsi="Times New Roman" w:cs="Times New Roman"/>
        </w:rPr>
        <w:t xml:space="preserve"> Cerdas Iklim </w:t>
      </w:r>
      <w:proofErr w:type="spellStart"/>
      <w:r w:rsidRPr="007D6B84">
        <w:rPr>
          <w:rFonts w:ascii="Times New Roman" w:hAnsi="Times New Roman" w:cs="Times New Roman"/>
        </w:rPr>
        <w:t>dalam</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mendorong</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adopsi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praktik</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pertanian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cerdas</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iklim</w:t>
      </w:r>
      <w:proofErr w:type="spellEnd"/>
      <w:r w:rsidRPr="007D6B84">
        <w:rPr>
          <w:rFonts w:ascii="Times New Roman" w:hAnsi="Times New Roman" w:cs="Times New Roman"/>
        </w:rPr>
        <w:t xml:space="preserve"> untuk </w:t>
      </w:r>
      <w:proofErr w:type="spellStart"/>
      <w:r w:rsidRPr="007D6B84">
        <w:rPr>
          <w:rFonts w:ascii="Times New Roman" w:hAnsi="Times New Roman" w:cs="Times New Roman"/>
        </w:rPr>
        <w:t>ketahanan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pangan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serta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dampaknya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terhadap</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resiliensi</w:t>
      </w:r>
      <w:proofErr w:type="spellEnd"/>
      <w:r w:rsidRPr="007D6B84">
        <w:rPr>
          <w:rFonts w:ascii="Times New Roman" w:hAnsi="Times New Roman" w:cs="Times New Roman"/>
        </w:rPr>
        <w:t xml:space="preserve"> dan </w:t>
      </w:r>
      <w:proofErr w:type="spellStart"/>
      <w:r w:rsidRPr="007D6B84">
        <w:rPr>
          <w:rFonts w:ascii="Times New Roman" w:hAnsi="Times New Roman" w:cs="Times New Roman"/>
        </w:rPr>
        <w:t>kapasitas</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adaptasi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petani</w:t>
      </w:r>
      <w:proofErr w:type="spellEnd"/>
      <w:r w:rsidRPr="007D6B84">
        <w:rPr>
          <w:rFonts w:ascii="Times New Roman" w:hAnsi="Times New Roman" w:cs="Times New Roman"/>
        </w:rPr>
        <w:t xml:space="preserve"> di </w:t>
      </w:r>
      <w:proofErr w:type="spellStart"/>
      <w:r w:rsidRPr="007D6B84">
        <w:rPr>
          <w:rFonts w:ascii="Times New Roman" w:hAnsi="Times New Roman" w:cs="Times New Roman"/>
        </w:rPr>
        <w:t>tingkat</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tapak</w:t>
      </w:r>
      <w:proofErr w:type="spellEnd"/>
      <w:r w:rsidRPr="007D6B84">
        <w:rPr>
          <w:rFonts w:ascii="Times New Roman" w:hAnsi="Times New Roman" w:cs="Times New Roman"/>
        </w:rPr>
        <w:t xml:space="preserve">. Metode yang </w:t>
      </w:r>
      <w:proofErr w:type="spellStart"/>
      <w:r w:rsidRPr="007D6B84">
        <w:rPr>
          <w:rFonts w:ascii="Times New Roman" w:hAnsi="Times New Roman" w:cs="Times New Roman"/>
        </w:rPr>
        <w:t>digunakan</w:t>
      </w:r>
      <w:proofErr w:type="spellEnd"/>
      <w:r w:rsidRPr="007D6B84">
        <w:rPr>
          <w:rFonts w:ascii="Times New Roman" w:hAnsi="Times New Roman" w:cs="Times New Roman"/>
        </w:rPr>
        <w:t xml:space="preserve"> untuk </w:t>
      </w:r>
      <w:proofErr w:type="spellStart"/>
      <w:r w:rsidRPr="007D6B84">
        <w:rPr>
          <w:rFonts w:ascii="Times New Roman" w:hAnsi="Times New Roman" w:cs="Times New Roman"/>
        </w:rPr>
        <w:t>mencapai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tujuan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tersebut</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adalah</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pendekatan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kualitatif</w:t>
      </w:r>
      <w:proofErr w:type="spellEnd"/>
      <w:r w:rsidRPr="007D6B84">
        <w:rPr>
          <w:rFonts w:ascii="Times New Roman" w:hAnsi="Times New Roman" w:cs="Times New Roman"/>
        </w:rPr>
        <w:t xml:space="preserve"> dan </w:t>
      </w:r>
      <w:proofErr w:type="spellStart"/>
      <w:r w:rsidRPr="007D6B84">
        <w:rPr>
          <w:rFonts w:ascii="Times New Roman" w:hAnsi="Times New Roman" w:cs="Times New Roman"/>
        </w:rPr>
        <w:t>kuantitatif</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melalui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survei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rumah</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tangga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wawancara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mendalam</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observasi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lapangan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serta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penilaian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kondisi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vegetasi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lahan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dari</w:t>
      </w:r>
      <w:proofErr w:type="spellEnd"/>
      <w:r w:rsidRPr="007D6B84">
        <w:rPr>
          <w:rFonts w:ascii="Times New Roman" w:hAnsi="Times New Roman" w:cs="Times New Roman"/>
        </w:rPr>
        <w:t xml:space="preserve"> 30 </w:t>
      </w:r>
      <w:proofErr w:type="spellStart"/>
      <w:r w:rsidRPr="007D6B84">
        <w:rPr>
          <w:rFonts w:ascii="Times New Roman" w:hAnsi="Times New Roman" w:cs="Times New Roman"/>
        </w:rPr>
        <w:t>kebun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belajar</w:t>
      </w:r>
      <w:proofErr w:type="spellEnd"/>
      <w:r w:rsidRPr="007D6B84">
        <w:rPr>
          <w:rFonts w:ascii="Times New Roman" w:hAnsi="Times New Roman" w:cs="Times New Roman"/>
        </w:rPr>
        <w:t xml:space="preserve"> yang </w:t>
      </w:r>
      <w:proofErr w:type="spellStart"/>
      <w:r w:rsidRPr="007D6B84">
        <w:rPr>
          <w:rFonts w:ascii="Times New Roman" w:hAnsi="Times New Roman" w:cs="Times New Roman"/>
        </w:rPr>
        <w:t>tersebar</w:t>
      </w:r>
      <w:proofErr w:type="spellEnd"/>
      <w:r w:rsidRPr="007D6B84">
        <w:rPr>
          <w:rFonts w:ascii="Times New Roman" w:hAnsi="Times New Roman" w:cs="Times New Roman"/>
        </w:rPr>
        <w:t xml:space="preserve"> di </w:t>
      </w:r>
      <w:proofErr w:type="spellStart"/>
      <w:r w:rsidRPr="007D6B84">
        <w:rPr>
          <w:rFonts w:ascii="Times New Roman" w:hAnsi="Times New Roman" w:cs="Times New Roman"/>
        </w:rPr>
        <w:t>Kabupaten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Banyuasin</w:t>
      </w:r>
      <w:proofErr w:type="spellEnd"/>
      <w:r w:rsidRPr="007D6B84">
        <w:rPr>
          <w:rFonts w:ascii="Times New Roman" w:hAnsi="Times New Roman" w:cs="Times New Roman"/>
        </w:rPr>
        <w:t xml:space="preserve"> dan Musi Banyuasin. </w:t>
      </w:r>
    </w:p>
    <w:p w14:paraId="0E0DCC65" w14:textId="77777777" w:rsidR="007D6B84" w:rsidRDefault="007D6B84" w:rsidP="00EC1201">
      <w:pPr>
        <w:spacing w:after="0"/>
        <w:jc w:val="both"/>
        <w:rPr>
          <w:rFonts w:ascii="Times New Roman" w:hAnsi="Times New Roman" w:cs="Times New Roman"/>
        </w:rPr>
      </w:pPr>
      <w:r w:rsidRPr="007D6B84">
        <w:rPr>
          <w:rFonts w:ascii="Times New Roman" w:hAnsi="Times New Roman" w:cs="Times New Roman"/>
        </w:rPr>
        <w:t xml:space="preserve">Hasil </w:t>
      </w:r>
      <w:proofErr w:type="spellStart"/>
      <w:r w:rsidRPr="007D6B84">
        <w:rPr>
          <w:rFonts w:ascii="Times New Roman" w:hAnsi="Times New Roman" w:cs="Times New Roman"/>
        </w:rPr>
        <w:t>penelitian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menunjukkan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bahwa</w:t>
      </w:r>
      <w:proofErr w:type="spellEnd"/>
      <w:r w:rsidRPr="007D6B84">
        <w:rPr>
          <w:rFonts w:ascii="Times New Roman" w:hAnsi="Times New Roman" w:cs="Times New Roman"/>
        </w:rPr>
        <w:t xml:space="preserve"> Kebun </w:t>
      </w:r>
      <w:proofErr w:type="spellStart"/>
      <w:r w:rsidRPr="007D6B84">
        <w:rPr>
          <w:rFonts w:ascii="Times New Roman" w:hAnsi="Times New Roman" w:cs="Times New Roman"/>
        </w:rPr>
        <w:t>Belajar</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Agroforestri</w:t>
      </w:r>
      <w:proofErr w:type="spellEnd"/>
      <w:r w:rsidRPr="007D6B84">
        <w:rPr>
          <w:rFonts w:ascii="Times New Roman" w:hAnsi="Times New Roman" w:cs="Times New Roman"/>
        </w:rPr>
        <w:t xml:space="preserve"> Cerdas Iklim (KBACI) </w:t>
      </w:r>
      <w:proofErr w:type="spellStart"/>
      <w:r w:rsidRPr="007D6B84">
        <w:rPr>
          <w:rFonts w:ascii="Times New Roman" w:hAnsi="Times New Roman" w:cs="Times New Roman"/>
        </w:rPr>
        <w:t>efektif</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menjadi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sarana</w:t>
      </w:r>
      <w:proofErr w:type="spellEnd"/>
      <w:r w:rsidRPr="007D6B84">
        <w:rPr>
          <w:rFonts w:ascii="Times New Roman" w:hAnsi="Times New Roman" w:cs="Times New Roman"/>
        </w:rPr>
        <w:t xml:space="preserve"> transfer </w:t>
      </w:r>
      <w:proofErr w:type="spellStart"/>
      <w:r w:rsidRPr="007D6B84">
        <w:rPr>
          <w:rFonts w:ascii="Times New Roman" w:hAnsi="Times New Roman" w:cs="Times New Roman"/>
        </w:rPr>
        <w:t>pengetahuan</w:t>
      </w:r>
      <w:proofErr w:type="spellEnd"/>
      <w:r w:rsidRPr="007D6B84">
        <w:rPr>
          <w:rFonts w:ascii="Times New Roman" w:hAnsi="Times New Roman" w:cs="Times New Roman"/>
        </w:rPr>
        <w:t xml:space="preserve"> yang </w:t>
      </w:r>
      <w:proofErr w:type="spellStart"/>
      <w:r w:rsidRPr="007D6B84">
        <w:rPr>
          <w:rFonts w:ascii="Times New Roman" w:hAnsi="Times New Roman" w:cs="Times New Roman"/>
        </w:rPr>
        <w:t>mendorong</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perubahan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perilaku</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budidaya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petani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Melalui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penerapan</w:t>
      </w:r>
      <w:proofErr w:type="spellEnd"/>
      <w:r w:rsidRPr="007D6B84">
        <w:rPr>
          <w:rFonts w:ascii="Times New Roman" w:hAnsi="Times New Roman" w:cs="Times New Roman"/>
        </w:rPr>
        <w:t xml:space="preserve"> KBACI </w:t>
      </w:r>
      <w:proofErr w:type="spellStart"/>
      <w:r w:rsidRPr="007D6B84">
        <w:rPr>
          <w:rFonts w:ascii="Times New Roman" w:hAnsi="Times New Roman" w:cs="Times New Roman"/>
        </w:rPr>
        <w:t>petani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mampu</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menghemat</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biaya</w:t>
      </w:r>
      <w:proofErr w:type="spellEnd"/>
      <w:r w:rsidRPr="007D6B84">
        <w:rPr>
          <w:rFonts w:ascii="Times New Roman" w:hAnsi="Times New Roman" w:cs="Times New Roman"/>
        </w:rPr>
        <w:t xml:space="preserve"> input </w:t>
      </w:r>
      <w:proofErr w:type="spellStart"/>
      <w:r w:rsidRPr="007D6B84">
        <w:rPr>
          <w:rFonts w:ascii="Times New Roman" w:hAnsi="Times New Roman" w:cs="Times New Roman"/>
        </w:rPr>
        <w:t>produksi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melalui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penggunaan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bahan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organik</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serta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memberikan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hasil</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jangka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pendek</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dari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tanaman</w:t>
      </w:r>
      <w:proofErr w:type="spellEnd"/>
      <w:r w:rsidRPr="007D6B84">
        <w:rPr>
          <w:rFonts w:ascii="Times New Roman" w:hAnsi="Times New Roman" w:cs="Times New Roman"/>
        </w:rPr>
        <w:t xml:space="preserve"> sela. </w:t>
      </w:r>
      <w:proofErr w:type="spellStart"/>
      <w:r w:rsidRPr="007D6B84">
        <w:rPr>
          <w:rFonts w:ascii="Times New Roman" w:hAnsi="Times New Roman" w:cs="Times New Roman"/>
        </w:rPr>
        <w:t>Secara</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ekologis</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tutupan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pohon</w:t>
      </w:r>
      <w:proofErr w:type="spellEnd"/>
      <w:r w:rsidRPr="007D6B84">
        <w:rPr>
          <w:rFonts w:ascii="Times New Roman" w:hAnsi="Times New Roman" w:cs="Times New Roman"/>
        </w:rPr>
        <w:t xml:space="preserve"> yang </w:t>
      </w:r>
      <w:proofErr w:type="spellStart"/>
      <w:r w:rsidRPr="007D6B84">
        <w:rPr>
          <w:rFonts w:ascii="Times New Roman" w:hAnsi="Times New Roman" w:cs="Times New Roman"/>
        </w:rPr>
        <w:t>mulai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terbentuk</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berkontribusi</w:t>
      </w:r>
      <w:proofErr w:type="spellEnd"/>
      <w:r w:rsidRPr="007D6B84">
        <w:rPr>
          <w:rFonts w:ascii="Times New Roman" w:hAnsi="Times New Roman" w:cs="Times New Roman"/>
        </w:rPr>
        <w:t xml:space="preserve"> pada </w:t>
      </w:r>
      <w:proofErr w:type="spellStart"/>
      <w:r w:rsidRPr="007D6B84">
        <w:rPr>
          <w:rFonts w:ascii="Times New Roman" w:hAnsi="Times New Roman" w:cs="Times New Roman"/>
        </w:rPr>
        <w:t>perlindungan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tanah</w:t>
      </w:r>
      <w:proofErr w:type="spellEnd"/>
      <w:r w:rsidRPr="007D6B84">
        <w:rPr>
          <w:rFonts w:ascii="Times New Roman" w:hAnsi="Times New Roman" w:cs="Times New Roman"/>
        </w:rPr>
        <w:t xml:space="preserve"> dan </w:t>
      </w:r>
      <w:proofErr w:type="spellStart"/>
      <w:r w:rsidRPr="007D6B84">
        <w:rPr>
          <w:rFonts w:ascii="Times New Roman" w:hAnsi="Times New Roman" w:cs="Times New Roman"/>
        </w:rPr>
        <w:t>potensi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penyerapan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karbon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Pendekatan</w:t>
      </w:r>
      <w:proofErr w:type="spellEnd"/>
      <w:r w:rsidRPr="007D6B84">
        <w:rPr>
          <w:rFonts w:ascii="Times New Roman" w:hAnsi="Times New Roman" w:cs="Times New Roman"/>
        </w:rPr>
        <w:t xml:space="preserve"> yang </w:t>
      </w:r>
      <w:proofErr w:type="spellStart"/>
      <w:r w:rsidRPr="007D6B84">
        <w:rPr>
          <w:rFonts w:ascii="Times New Roman" w:hAnsi="Times New Roman" w:cs="Times New Roman"/>
        </w:rPr>
        <w:t>digunakan</w:t>
      </w:r>
      <w:proofErr w:type="spellEnd"/>
      <w:r w:rsidRPr="007D6B84">
        <w:rPr>
          <w:rFonts w:ascii="Times New Roman" w:hAnsi="Times New Roman" w:cs="Times New Roman"/>
        </w:rPr>
        <w:t xml:space="preserve"> pada KBACI </w:t>
      </w:r>
      <w:proofErr w:type="spellStart"/>
      <w:r w:rsidRPr="007D6B84">
        <w:rPr>
          <w:rFonts w:ascii="Times New Roman" w:hAnsi="Times New Roman" w:cs="Times New Roman"/>
        </w:rPr>
        <w:t>dapat</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digunakan</w:t>
      </w:r>
      <w:proofErr w:type="spellEnd"/>
      <w:r w:rsidRPr="007D6B84">
        <w:rPr>
          <w:rFonts w:ascii="Times New Roman" w:hAnsi="Times New Roman" w:cs="Times New Roman"/>
        </w:rPr>
        <w:t xml:space="preserve"> untuk </w:t>
      </w:r>
      <w:proofErr w:type="spellStart"/>
      <w:r w:rsidRPr="007D6B84">
        <w:rPr>
          <w:rFonts w:ascii="Times New Roman" w:hAnsi="Times New Roman" w:cs="Times New Roman"/>
        </w:rPr>
        <w:t>perancangan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penyuluhan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agroforestri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cerdas</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iklim</w:t>
      </w:r>
      <w:proofErr w:type="spellEnd"/>
      <w:r w:rsidRPr="007D6B84">
        <w:rPr>
          <w:rFonts w:ascii="Times New Roman" w:hAnsi="Times New Roman" w:cs="Times New Roman"/>
        </w:rPr>
        <w:t xml:space="preserve"> untuk </w:t>
      </w:r>
      <w:proofErr w:type="spellStart"/>
      <w:r w:rsidRPr="007D6B84">
        <w:rPr>
          <w:rFonts w:ascii="Times New Roman" w:hAnsi="Times New Roman" w:cs="Times New Roman"/>
        </w:rPr>
        <w:t>ketahanan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pangan</w:t>
      </w:r>
      <w:proofErr w:type="spellEnd"/>
      <w:r w:rsidRPr="007D6B84">
        <w:rPr>
          <w:rFonts w:ascii="Times New Roman" w:hAnsi="Times New Roman" w:cs="Times New Roman"/>
        </w:rPr>
        <w:t xml:space="preserve"> yang </w:t>
      </w:r>
      <w:proofErr w:type="spellStart"/>
      <w:r w:rsidRPr="007D6B84">
        <w:rPr>
          <w:rFonts w:ascii="Times New Roman" w:hAnsi="Times New Roman" w:cs="Times New Roman"/>
        </w:rPr>
        <w:t>sesuai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dengan</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kondisi</w:t>
      </w:r>
      <w:proofErr w:type="spellEnd"/>
      <w:r w:rsidRPr="007D6B84">
        <w:rPr>
          <w:rFonts w:ascii="Times New Roman" w:hAnsi="Times New Roman" w:cs="Times New Roman"/>
        </w:rPr>
        <w:t xml:space="preserve"> </w:t>
      </w:r>
      <w:proofErr w:type="spellStart"/>
      <w:r w:rsidRPr="007D6B84">
        <w:rPr>
          <w:rFonts w:ascii="Times New Roman" w:hAnsi="Times New Roman" w:cs="Times New Roman"/>
        </w:rPr>
        <w:t>setempat</w:t>
      </w:r>
      <w:proofErr w:type="spellEnd"/>
      <w:r w:rsidRPr="007D6B84">
        <w:rPr>
          <w:rFonts w:ascii="Times New Roman" w:hAnsi="Times New Roman" w:cs="Times New Roman"/>
        </w:rPr>
        <w:t>. </w:t>
      </w:r>
    </w:p>
    <w:p w14:paraId="70A5BEB1" w14:textId="77777777" w:rsidR="006A18AD" w:rsidRPr="007D6B84" w:rsidRDefault="006A18AD" w:rsidP="00EC1201">
      <w:pPr>
        <w:spacing w:after="0"/>
        <w:jc w:val="both"/>
        <w:rPr>
          <w:rFonts w:ascii="Times New Roman" w:hAnsi="Times New Roman" w:cs="Times New Roman"/>
        </w:rPr>
      </w:pPr>
    </w:p>
    <w:p w14:paraId="4266E85A" w14:textId="77777777" w:rsidR="007D6B84" w:rsidRPr="007D6B84" w:rsidRDefault="007D6B84" w:rsidP="007D6B84">
      <w:pPr>
        <w:spacing w:after="0"/>
        <w:rPr>
          <w:rFonts w:ascii="Times New Roman" w:hAnsi="Times New Roman" w:cs="Times New Roman"/>
        </w:rPr>
      </w:pPr>
      <w:r w:rsidRPr="007D6B84">
        <w:rPr>
          <w:rFonts w:ascii="Times New Roman" w:hAnsi="Times New Roman" w:cs="Times New Roman"/>
          <w:b/>
          <w:bCs/>
          <w:lang w:val="fi-FI"/>
        </w:rPr>
        <w:t xml:space="preserve">Kata kunci: </w:t>
      </w:r>
      <w:r w:rsidRPr="007D6B84">
        <w:rPr>
          <w:rFonts w:ascii="Times New Roman" w:hAnsi="Times New Roman" w:cs="Times New Roman"/>
          <w:i/>
          <w:iCs/>
          <w:lang w:val="fi-FI"/>
        </w:rPr>
        <w:t xml:space="preserve">Banyuasin, Musi Banyuasin, Resiliensi Petani </w:t>
      </w:r>
      <w:r w:rsidRPr="007D6B84">
        <w:rPr>
          <w:rFonts w:ascii="Times New Roman" w:hAnsi="Times New Roman" w:cs="Times New Roman"/>
        </w:rPr>
        <w:t> </w:t>
      </w:r>
    </w:p>
    <w:p w14:paraId="00EC9E3D" w14:textId="77777777" w:rsidR="007D6B84" w:rsidRDefault="007D6B84" w:rsidP="007D6B84">
      <w:pPr>
        <w:spacing w:after="0"/>
        <w:rPr>
          <w:rFonts w:ascii="Times New Roman" w:hAnsi="Times New Roman" w:cs="Times New Roman"/>
        </w:rPr>
      </w:pPr>
      <w:r w:rsidRPr="007D6B84">
        <w:rPr>
          <w:rFonts w:ascii="Times New Roman" w:hAnsi="Times New Roman" w:cs="Times New Roman"/>
        </w:rPr>
        <w:t> </w:t>
      </w:r>
    </w:p>
    <w:p w14:paraId="7CAB558F" w14:textId="77777777" w:rsidR="00EE6A87" w:rsidRDefault="00EE6A87" w:rsidP="007D6B84">
      <w:pPr>
        <w:spacing w:after="0"/>
        <w:rPr>
          <w:rFonts w:ascii="Times New Roman" w:hAnsi="Times New Roman" w:cs="Times New Roman"/>
        </w:rPr>
      </w:pPr>
    </w:p>
    <w:p w14:paraId="421F404A" w14:textId="77777777" w:rsidR="008A1F31" w:rsidRDefault="008A1F31" w:rsidP="007D6B84">
      <w:pPr>
        <w:spacing w:after="0"/>
        <w:rPr>
          <w:rFonts w:ascii="Times New Roman" w:hAnsi="Times New Roman" w:cs="Times New Roman"/>
        </w:rPr>
      </w:pPr>
    </w:p>
    <w:sectPr w:rsidR="008A1F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EB1"/>
    <w:multiLevelType w:val="multilevel"/>
    <w:tmpl w:val="DB10B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A60"/>
    <w:multiLevelType w:val="hybridMultilevel"/>
    <w:tmpl w:val="933E2DA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4C4E38"/>
    <w:multiLevelType w:val="hybridMultilevel"/>
    <w:tmpl w:val="1122A89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BE10BB"/>
    <w:multiLevelType w:val="multilevel"/>
    <w:tmpl w:val="092E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0DF674A"/>
    <w:multiLevelType w:val="multilevel"/>
    <w:tmpl w:val="7D92C12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4B05882"/>
    <w:multiLevelType w:val="multilevel"/>
    <w:tmpl w:val="5F268E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863783181">
    <w:abstractNumId w:val="5"/>
  </w:num>
  <w:num w:numId="2" w16cid:durableId="2028409739">
    <w:abstractNumId w:val="0"/>
  </w:num>
  <w:num w:numId="3" w16cid:durableId="209197747">
    <w:abstractNumId w:val="2"/>
  </w:num>
  <w:num w:numId="4" w16cid:durableId="46993642">
    <w:abstractNumId w:val="3"/>
  </w:num>
  <w:num w:numId="5" w16cid:durableId="815530595">
    <w:abstractNumId w:val="4"/>
  </w:num>
  <w:num w:numId="6" w16cid:durableId="9996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EA8"/>
    <w:rsid w:val="0003707B"/>
    <w:rsid w:val="00075244"/>
    <w:rsid w:val="0009107E"/>
    <w:rsid w:val="000928B1"/>
    <w:rsid w:val="000B0DF8"/>
    <w:rsid w:val="000D098F"/>
    <w:rsid w:val="000E1F55"/>
    <w:rsid w:val="000E653F"/>
    <w:rsid w:val="001046CA"/>
    <w:rsid w:val="0015230B"/>
    <w:rsid w:val="00167B40"/>
    <w:rsid w:val="00172297"/>
    <w:rsid w:val="001938D6"/>
    <w:rsid w:val="00195C51"/>
    <w:rsid w:val="001A2C16"/>
    <w:rsid w:val="001C5AEB"/>
    <w:rsid w:val="001D401F"/>
    <w:rsid w:val="001F5B6B"/>
    <w:rsid w:val="002070FC"/>
    <w:rsid w:val="00215DAF"/>
    <w:rsid w:val="0022109E"/>
    <w:rsid w:val="00235968"/>
    <w:rsid w:val="00237BD3"/>
    <w:rsid w:val="0027387C"/>
    <w:rsid w:val="00285C00"/>
    <w:rsid w:val="002A42D0"/>
    <w:rsid w:val="002C3C54"/>
    <w:rsid w:val="002C3E4E"/>
    <w:rsid w:val="002F59FA"/>
    <w:rsid w:val="00317B46"/>
    <w:rsid w:val="00323623"/>
    <w:rsid w:val="003238DE"/>
    <w:rsid w:val="003770D9"/>
    <w:rsid w:val="0039652D"/>
    <w:rsid w:val="003E2B36"/>
    <w:rsid w:val="003F05A2"/>
    <w:rsid w:val="0040214E"/>
    <w:rsid w:val="0041028B"/>
    <w:rsid w:val="004415D1"/>
    <w:rsid w:val="00481B9D"/>
    <w:rsid w:val="004D0B5F"/>
    <w:rsid w:val="004D11B4"/>
    <w:rsid w:val="004D69C9"/>
    <w:rsid w:val="004F2BED"/>
    <w:rsid w:val="004F7741"/>
    <w:rsid w:val="00563957"/>
    <w:rsid w:val="00565C60"/>
    <w:rsid w:val="00565C84"/>
    <w:rsid w:val="005D22D3"/>
    <w:rsid w:val="005F2738"/>
    <w:rsid w:val="0064688D"/>
    <w:rsid w:val="00651D8C"/>
    <w:rsid w:val="006A18AD"/>
    <w:rsid w:val="006A4794"/>
    <w:rsid w:val="006E2E80"/>
    <w:rsid w:val="007225A1"/>
    <w:rsid w:val="00722942"/>
    <w:rsid w:val="0075330C"/>
    <w:rsid w:val="0077282F"/>
    <w:rsid w:val="00774877"/>
    <w:rsid w:val="0077679C"/>
    <w:rsid w:val="00787470"/>
    <w:rsid w:val="0079731C"/>
    <w:rsid w:val="007C355E"/>
    <w:rsid w:val="007C7046"/>
    <w:rsid w:val="007D6B84"/>
    <w:rsid w:val="0080533C"/>
    <w:rsid w:val="00826B37"/>
    <w:rsid w:val="00845A64"/>
    <w:rsid w:val="008923DD"/>
    <w:rsid w:val="008A1F31"/>
    <w:rsid w:val="00900EA8"/>
    <w:rsid w:val="009025A9"/>
    <w:rsid w:val="00910655"/>
    <w:rsid w:val="00935E1B"/>
    <w:rsid w:val="009747F8"/>
    <w:rsid w:val="00984B9D"/>
    <w:rsid w:val="00995BB3"/>
    <w:rsid w:val="009A3BC2"/>
    <w:rsid w:val="009C192B"/>
    <w:rsid w:val="009C4216"/>
    <w:rsid w:val="009C461C"/>
    <w:rsid w:val="00A317B0"/>
    <w:rsid w:val="00A4067D"/>
    <w:rsid w:val="00A85F22"/>
    <w:rsid w:val="00A92F93"/>
    <w:rsid w:val="00A9400F"/>
    <w:rsid w:val="00AE26F9"/>
    <w:rsid w:val="00B265B4"/>
    <w:rsid w:val="00BD1527"/>
    <w:rsid w:val="00BF2C49"/>
    <w:rsid w:val="00C00939"/>
    <w:rsid w:val="00C326EE"/>
    <w:rsid w:val="00C8624C"/>
    <w:rsid w:val="00C9529B"/>
    <w:rsid w:val="00CA7F1B"/>
    <w:rsid w:val="00CF42BA"/>
    <w:rsid w:val="00D00696"/>
    <w:rsid w:val="00D11255"/>
    <w:rsid w:val="00D2522F"/>
    <w:rsid w:val="00D82921"/>
    <w:rsid w:val="00DD24D9"/>
    <w:rsid w:val="00DF298B"/>
    <w:rsid w:val="00E04C5B"/>
    <w:rsid w:val="00E30817"/>
    <w:rsid w:val="00E36721"/>
    <w:rsid w:val="00E503E4"/>
    <w:rsid w:val="00E52E23"/>
    <w:rsid w:val="00E643D3"/>
    <w:rsid w:val="00E707FA"/>
    <w:rsid w:val="00E80FF8"/>
    <w:rsid w:val="00EC1201"/>
    <w:rsid w:val="00EC5011"/>
    <w:rsid w:val="00ED6AC8"/>
    <w:rsid w:val="00EE6A87"/>
    <w:rsid w:val="00EF1634"/>
    <w:rsid w:val="00F74237"/>
    <w:rsid w:val="00F80BA8"/>
    <w:rsid w:val="00FD170B"/>
    <w:rsid w:val="00FF406C"/>
    <w:rsid w:val="0758AF62"/>
    <w:rsid w:val="0A5B82CB"/>
    <w:rsid w:val="0D96F753"/>
    <w:rsid w:val="100CCC79"/>
    <w:rsid w:val="103FACE0"/>
    <w:rsid w:val="19F6DCE8"/>
    <w:rsid w:val="1F7A1AB4"/>
    <w:rsid w:val="23554CBF"/>
    <w:rsid w:val="2C58C49D"/>
    <w:rsid w:val="34575021"/>
    <w:rsid w:val="34F241C5"/>
    <w:rsid w:val="3B969113"/>
    <w:rsid w:val="423018AE"/>
    <w:rsid w:val="43C8F924"/>
    <w:rsid w:val="4794B8E2"/>
    <w:rsid w:val="4C42B739"/>
    <w:rsid w:val="4F13694B"/>
    <w:rsid w:val="54FB267E"/>
    <w:rsid w:val="56F8A931"/>
    <w:rsid w:val="59E19CBB"/>
    <w:rsid w:val="5E9A5BF5"/>
    <w:rsid w:val="6102DFA9"/>
    <w:rsid w:val="715C6BD6"/>
    <w:rsid w:val="7195723A"/>
    <w:rsid w:val="7BB407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30D"/>
  <w15:chartTrackingRefBased/>
  <w15:docId w15:val="{B97A7EFB-1948-4A9A-936F-E14B96FC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EA8"/>
    <w:rPr>
      <w:rFonts w:eastAsiaTheme="majorEastAsia" w:cstheme="majorBidi"/>
      <w:color w:val="272727" w:themeColor="text1" w:themeTint="D8"/>
    </w:rPr>
  </w:style>
  <w:style w:type="paragraph" w:styleId="Title">
    <w:name w:val="Title"/>
    <w:basedOn w:val="Normal"/>
    <w:next w:val="Normal"/>
    <w:link w:val="TitleChar"/>
    <w:uiPriority w:val="10"/>
    <w:qFormat/>
    <w:rsid w:val="0090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EA8"/>
    <w:pPr>
      <w:spacing w:before="160"/>
      <w:jc w:val="center"/>
    </w:pPr>
    <w:rPr>
      <w:i/>
      <w:iCs/>
      <w:color w:val="404040" w:themeColor="text1" w:themeTint="BF"/>
    </w:rPr>
  </w:style>
  <w:style w:type="character" w:customStyle="1" w:styleId="QuoteChar">
    <w:name w:val="Quote Char"/>
    <w:basedOn w:val="DefaultParagraphFont"/>
    <w:link w:val="Quote"/>
    <w:uiPriority w:val="29"/>
    <w:rsid w:val="00900EA8"/>
    <w:rPr>
      <w:i/>
      <w:iCs/>
      <w:color w:val="404040" w:themeColor="text1" w:themeTint="BF"/>
    </w:rPr>
  </w:style>
  <w:style w:type="paragraph" w:styleId="ListParagraph">
    <w:name w:val="List Paragraph"/>
    <w:basedOn w:val="Normal"/>
    <w:uiPriority w:val="34"/>
    <w:qFormat/>
    <w:rsid w:val="00900EA8"/>
    <w:pPr>
      <w:ind w:left="720"/>
      <w:contextualSpacing/>
    </w:pPr>
  </w:style>
  <w:style w:type="character" w:styleId="IntenseEmphasis">
    <w:name w:val="Intense Emphasis"/>
    <w:basedOn w:val="DefaultParagraphFont"/>
    <w:uiPriority w:val="21"/>
    <w:qFormat/>
    <w:rsid w:val="00900EA8"/>
    <w:rPr>
      <w:i/>
      <w:iCs/>
      <w:color w:val="0F4761" w:themeColor="accent1" w:themeShade="BF"/>
    </w:rPr>
  </w:style>
  <w:style w:type="paragraph" w:styleId="IntenseQuote">
    <w:name w:val="Intense Quote"/>
    <w:basedOn w:val="Normal"/>
    <w:next w:val="Normal"/>
    <w:link w:val="IntenseQuoteChar"/>
    <w:uiPriority w:val="30"/>
    <w:qFormat/>
    <w:rsid w:val="0090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EA8"/>
    <w:rPr>
      <w:i/>
      <w:iCs/>
      <w:color w:val="0F4761" w:themeColor="accent1" w:themeShade="BF"/>
    </w:rPr>
  </w:style>
  <w:style w:type="character" w:styleId="IntenseReference">
    <w:name w:val="Intense Reference"/>
    <w:basedOn w:val="DefaultParagraphFont"/>
    <w:uiPriority w:val="32"/>
    <w:qFormat/>
    <w:rsid w:val="00900EA8"/>
    <w:rPr>
      <w:b/>
      <w:bCs/>
      <w:smallCaps/>
      <w:color w:val="0F4761" w:themeColor="accent1" w:themeShade="BF"/>
      <w:spacing w:val="5"/>
    </w:rPr>
  </w:style>
  <w:style w:type="paragraph" w:styleId="NormalWeb">
    <w:name w:val="Normal (Web)"/>
    <w:basedOn w:val="Normal"/>
    <w:uiPriority w:val="99"/>
    <w:semiHidden/>
    <w:unhideWhenUsed/>
    <w:rsid w:val="00CA7F1B"/>
    <w:rPr>
      <w:rFonts w:ascii="Times New Roman" w:hAnsi="Times New Roman" w:cs="Times New Roman"/>
      <w:sz w:val="22"/>
      <w:lang w:val="id-ID"/>
    </w:rPr>
  </w:style>
  <w:style w:type="character" w:styleId="Emphasis">
    <w:name w:val="Emphasis"/>
    <w:basedOn w:val="DefaultParagraphFont"/>
    <w:uiPriority w:val="20"/>
    <w:qFormat/>
    <w:rsid w:val="00CA7F1B"/>
    <w:rPr>
      <w:i/>
      <w:iCs/>
    </w:rPr>
  </w:style>
  <w:style w:type="character" w:styleId="Strong">
    <w:name w:val="Strong"/>
    <w:basedOn w:val="DefaultParagraphFont"/>
    <w:uiPriority w:val="22"/>
    <w:qFormat/>
    <w:rsid w:val="00CA7F1B"/>
    <w:rPr>
      <w:b/>
      <w:bCs/>
    </w:rPr>
  </w:style>
  <w:style w:type="character" w:styleId="Hyperlink">
    <w:name w:val="Hyperlink"/>
    <w:basedOn w:val="DefaultParagraphFont"/>
    <w:uiPriority w:val="99"/>
    <w:unhideWhenUsed/>
    <w:rsid w:val="00E503E4"/>
    <w:rPr>
      <w:color w:val="467886" w:themeColor="hyperlink"/>
      <w:u w:val="single"/>
    </w:rPr>
  </w:style>
  <w:style w:type="character" w:styleId="UnresolvedMention">
    <w:name w:val="Unresolved Mention"/>
    <w:basedOn w:val="DefaultParagraphFont"/>
    <w:uiPriority w:val="99"/>
    <w:semiHidden/>
    <w:unhideWhenUsed/>
    <w:rsid w:val="00E5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24F34A919E874E998CDABCAEF0C332" ma:contentTypeVersion="6" ma:contentTypeDescription="Create a new document." ma:contentTypeScope="" ma:versionID="ddff812ad47e8facae855e9a62a4ecd8">
  <xsd:schema xmlns:xsd="http://www.w3.org/2001/XMLSchema" xmlns:xs="http://www.w3.org/2001/XMLSchema" xmlns:p="http://schemas.microsoft.com/office/2006/metadata/properties" xmlns:ns2="2bab6046-cf29-4de6-95c2-0ed88767753d" xmlns:ns3="06ee0bfa-d96b-42f0-a0ae-ade441056b35" xmlns:ns4="b747f8fc-e323-40fe-a283-a1b526cc7450" xmlns:ns5="e3c18b1d-b44e-4087-bbe0-2954ffd0cf57" targetNamespace="http://schemas.microsoft.com/office/2006/metadata/properties" ma:root="true" ma:fieldsID="0ca171dec8014744a5d3c384666995bd" ns2:_="" ns3:_="" ns4:_="" ns5:_="">
    <xsd:import namespace="2bab6046-cf29-4de6-95c2-0ed88767753d"/>
    <xsd:import namespace="06ee0bfa-d96b-42f0-a0ae-ade441056b35"/>
    <xsd:import namespace="b747f8fc-e323-40fe-a283-a1b526cc7450"/>
    <xsd:import namespace="e3c18b1d-b44e-4087-bbe0-2954ffd0cf57"/>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5:SharedWithUsers" minOccurs="0"/>
                <xsd:element ref="ns5:SharedWithDetails" minOccurs="0"/>
                <xsd:element ref="ns4:MediaServiceLocation" minOccurs="0"/>
                <xsd:element ref="ns4: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b6046-cf29-4de6-95c2-0ed88767753d"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1616629-9183-4d38-9e3a-f9db27d53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ee0bfa-d96b-42f0-a0ae-ade441056b3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441582-034d-449f-88de-e4b6b8e9b601}" ma:internalName="TaxCatchAll" ma:showField="CatchAllData" ma:web="06ee0bfa-d96b-42f0-a0ae-ade441056b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7f8fc-e323-40fe-a283-a1b526cc74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18b1d-b44e-4087-bbe0-2954ffd0c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6ee0bfa-d96b-42f0-a0ae-ade441056b35" xsi:nil="true"/>
    <lcf76f155ced4ddcb4097134ff3c332f xmlns="2bab6046-cf29-4de6-95c2-0ed8876775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1604E2-FB7E-42C7-BB23-748F7D8D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b6046-cf29-4de6-95c2-0ed88767753d"/>
    <ds:schemaRef ds:uri="06ee0bfa-d96b-42f0-a0ae-ade441056b35"/>
    <ds:schemaRef ds:uri="b747f8fc-e323-40fe-a283-a1b526cc7450"/>
    <ds:schemaRef ds:uri="e3c18b1d-b44e-4087-bbe0-2954ffd0c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D0CA99-D156-4C19-97AB-5BBD8A68251F}">
  <ds:schemaRefs>
    <ds:schemaRef ds:uri="http://schemas.microsoft.com/sharepoint/v3/contenttype/forms"/>
  </ds:schemaRefs>
</ds:datastoreItem>
</file>

<file path=customXml/itemProps3.xml><?xml version="1.0" encoding="utf-8"?>
<ds:datastoreItem xmlns:ds="http://schemas.openxmlformats.org/officeDocument/2006/customXml" ds:itemID="{B26C7E9F-2CD9-4EBD-A98D-F56FA6666C9D}">
  <ds:schemaRefs>
    <ds:schemaRef ds:uri="http://schemas.microsoft.com/office/2006/metadata/properties"/>
    <ds:schemaRef ds:uri="http://schemas.microsoft.com/office/infopath/2007/PartnerControls"/>
    <ds:schemaRef ds:uri="06ee0bfa-d96b-42f0-a0ae-ade441056b35"/>
    <ds:schemaRef ds:uri="2bab6046-cf29-4de6-95c2-0ed88767753d"/>
  </ds:schemaRefs>
</ds:datastoreItem>
</file>

<file path=docMetadata/LabelInfo.xml><?xml version="1.0" encoding="utf-8"?>
<clbl:labelList xmlns:clbl="http://schemas.microsoft.com/office/2020/mipLabelMetadata">
  <clbl:label id="{747e98d3-0e70-4db5-a56b-cae542e688be}" enabled="0" method="" siteId="{747e98d3-0e70-4db5-a56b-cae542e688be}" removed="1"/>
</clbl:labelList>
</file>

<file path=docProps/app.xml><?xml version="1.0" encoding="utf-8"?>
<Properties xmlns="http://schemas.openxmlformats.org/officeDocument/2006/extended-properties" xmlns:vt="http://schemas.openxmlformats.org/officeDocument/2006/docPropsVTypes">
  <Template>Normal</Template>
  <TotalTime>33</TotalTime>
  <Pages>1</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Lusiana, Betha</dc:creator>
  <cp:keywords/>
  <dc:description/>
  <cp:lastModifiedBy>Damayanti, Sinta</cp:lastModifiedBy>
  <cp:revision>17</cp:revision>
  <dcterms:created xsi:type="dcterms:W3CDTF">2026-08-25T10:37:00Z</dcterms:created>
  <dcterms:modified xsi:type="dcterms:W3CDTF">2026-09-03T08:38:00Z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