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0FED3" w14:textId="6576C431" w:rsidR="009747F8" w:rsidRPr="0009107E" w:rsidRDefault="006A4794" w:rsidP="009747F8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  <w:r w:rsidRPr="006A4794">
        <w:rPr>
          <w:rFonts w:ascii="Times New Roman" w:hAnsi="Times New Roman" w:cs="Times New Roman"/>
          <w:b/>
          <w:bCs/>
        </w:rPr>
        <w:t>Pen</w:t>
      </w:r>
      <w:r w:rsidR="00B7226F">
        <w:rPr>
          <w:rFonts w:ascii="Times New Roman" w:hAnsi="Times New Roman" w:cs="Times New Roman"/>
          <w:b/>
          <w:bCs/>
        </w:rPr>
        <w:t xml:space="preserve">yesuaian Pola Tanam Kebun Dapur </w:t>
      </w:r>
      <w:r w:rsidR="002530E5">
        <w:rPr>
          <w:rFonts w:ascii="Times New Roman" w:hAnsi="Times New Roman" w:cs="Times New Roman"/>
          <w:b/>
          <w:bCs/>
        </w:rPr>
        <w:t>p</w:t>
      </w:r>
      <w:r w:rsidR="00B7226F">
        <w:rPr>
          <w:rFonts w:ascii="Times New Roman" w:hAnsi="Times New Roman" w:cs="Times New Roman"/>
          <w:b/>
          <w:bCs/>
        </w:rPr>
        <w:t xml:space="preserve">ada Kondisi Pasang Surut </w:t>
      </w:r>
      <w:r w:rsidR="002530E5">
        <w:rPr>
          <w:rFonts w:ascii="Times New Roman" w:hAnsi="Times New Roman" w:cs="Times New Roman"/>
          <w:b/>
          <w:bCs/>
        </w:rPr>
        <w:t>d</w:t>
      </w:r>
      <w:r w:rsidR="00B7226F">
        <w:rPr>
          <w:rFonts w:ascii="Times New Roman" w:hAnsi="Times New Roman" w:cs="Times New Roman"/>
          <w:b/>
          <w:bCs/>
        </w:rPr>
        <w:t xml:space="preserve">an </w:t>
      </w:r>
      <w:r w:rsidR="008D1F46">
        <w:rPr>
          <w:rFonts w:ascii="Times New Roman" w:hAnsi="Times New Roman" w:cs="Times New Roman"/>
          <w:b/>
          <w:bCs/>
        </w:rPr>
        <w:t>Lahan Kering</w:t>
      </w:r>
      <w:r w:rsidR="00B7226F">
        <w:rPr>
          <w:rFonts w:ascii="Times New Roman" w:hAnsi="Times New Roman" w:cs="Times New Roman"/>
          <w:b/>
          <w:bCs/>
        </w:rPr>
        <w:t xml:space="preserve"> </w:t>
      </w:r>
      <w:r w:rsidR="00FA5356">
        <w:rPr>
          <w:rFonts w:ascii="Times New Roman" w:hAnsi="Times New Roman" w:cs="Times New Roman"/>
          <w:b/>
          <w:bCs/>
        </w:rPr>
        <w:t>u</w:t>
      </w:r>
      <w:r w:rsidR="00B7226F">
        <w:rPr>
          <w:rFonts w:ascii="Times New Roman" w:hAnsi="Times New Roman" w:cs="Times New Roman"/>
          <w:b/>
          <w:bCs/>
        </w:rPr>
        <w:t>ntuk Ketaha</w:t>
      </w:r>
      <w:r w:rsidR="003B7D0D">
        <w:rPr>
          <w:rFonts w:ascii="Times New Roman" w:hAnsi="Times New Roman" w:cs="Times New Roman"/>
          <w:b/>
          <w:bCs/>
        </w:rPr>
        <w:t>nan Pangan</w:t>
      </w:r>
      <w:r w:rsidR="00734DAA">
        <w:rPr>
          <w:rFonts w:ascii="Times New Roman" w:hAnsi="Times New Roman" w:cs="Times New Roman"/>
          <w:b/>
          <w:bCs/>
        </w:rPr>
        <w:t xml:space="preserve"> Tingkat Rumah Tangga di</w:t>
      </w:r>
      <w:r w:rsidR="003B7D0D">
        <w:rPr>
          <w:rFonts w:ascii="Times New Roman" w:hAnsi="Times New Roman" w:cs="Times New Roman"/>
          <w:b/>
          <w:bCs/>
        </w:rPr>
        <w:t xml:space="preserve"> Sumatera Selatan</w:t>
      </w:r>
    </w:p>
    <w:p w14:paraId="6FDCC3E2" w14:textId="77777777" w:rsidR="009747F8" w:rsidRPr="0009107E" w:rsidRDefault="009747F8" w:rsidP="009747F8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0353B023" w14:textId="64483022" w:rsidR="009747F8" w:rsidRPr="0009107E" w:rsidRDefault="00997E5C" w:rsidP="009747F8">
      <w:pPr>
        <w:spacing w:after="0"/>
        <w:jc w:val="center"/>
        <w:rPr>
          <w:rFonts w:ascii="Times New Roman" w:hAnsi="Times New Roman" w:cs="Times New Roman"/>
          <w:b/>
          <w:bCs/>
          <w:vertAlign w:val="superscript"/>
          <w:lang w:val="sv-SE"/>
        </w:rPr>
      </w:pPr>
      <w:r>
        <w:rPr>
          <w:rFonts w:ascii="Times New Roman" w:hAnsi="Times New Roman" w:cs="Times New Roman"/>
          <w:b/>
          <w:bCs/>
          <w:lang w:val="sv-SE"/>
        </w:rPr>
        <w:t>Yoga Lorensa</w:t>
      </w:r>
      <w:r w:rsidR="00A217D9">
        <w:rPr>
          <w:rFonts w:ascii="Times New Roman" w:hAnsi="Times New Roman" w:cs="Times New Roman"/>
          <w:b/>
          <w:bCs/>
          <w:lang w:val="sv-SE"/>
        </w:rPr>
        <w:t xml:space="preserve"> Putra Yusa</w:t>
      </w:r>
      <w:r w:rsidR="006D5AFC">
        <w:rPr>
          <w:rFonts w:ascii="Times New Roman" w:hAnsi="Times New Roman" w:cs="Times New Roman"/>
          <w:b/>
          <w:bCs/>
          <w:vertAlign w:val="superscript"/>
          <w:lang w:val="sv-SE"/>
        </w:rPr>
        <w:t>1</w:t>
      </w:r>
      <w:r w:rsidR="00872AD5">
        <w:rPr>
          <w:rFonts w:ascii="Times New Roman" w:hAnsi="Times New Roman" w:cs="Times New Roman"/>
          <w:b/>
          <w:bCs/>
          <w:vertAlign w:val="superscript"/>
          <w:lang w:val="sv-SE"/>
        </w:rPr>
        <w:t>*</w:t>
      </w:r>
      <w:r w:rsidR="009747F8" w:rsidRPr="56F8A931">
        <w:rPr>
          <w:rFonts w:ascii="Times New Roman" w:hAnsi="Times New Roman" w:cs="Times New Roman"/>
          <w:b/>
          <w:bCs/>
          <w:lang w:val="sv-SE"/>
        </w:rPr>
        <w:t xml:space="preserve">, </w:t>
      </w:r>
      <w:r>
        <w:rPr>
          <w:rFonts w:ascii="Times New Roman" w:hAnsi="Times New Roman" w:cs="Times New Roman"/>
          <w:b/>
          <w:bCs/>
          <w:lang w:val="sv-SE"/>
        </w:rPr>
        <w:t>Sinta Damayanti</w:t>
      </w:r>
      <w:r w:rsidR="009747F8"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2</w:t>
      </w:r>
      <w:r w:rsidR="009747F8" w:rsidRPr="56F8A931">
        <w:rPr>
          <w:rFonts w:ascii="Times New Roman" w:hAnsi="Times New Roman" w:cs="Times New Roman"/>
          <w:b/>
          <w:bCs/>
          <w:lang w:val="sv-SE"/>
        </w:rPr>
        <w:t xml:space="preserve">, </w:t>
      </w:r>
      <w:r w:rsidR="383AF545" w:rsidRPr="044A583A">
        <w:rPr>
          <w:rFonts w:ascii="Times New Roman" w:hAnsi="Times New Roman" w:cs="Times New Roman"/>
          <w:b/>
          <w:bCs/>
          <w:lang w:val="sv-SE"/>
        </w:rPr>
        <w:t>Endri Martini</w:t>
      </w:r>
      <w:r w:rsidR="009747F8" w:rsidRPr="044A583A">
        <w:rPr>
          <w:rFonts w:ascii="Times New Roman" w:hAnsi="Times New Roman" w:cs="Times New Roman"/>
          <w:b/>
          <w:bCs/>
          <w:vertAlign w:val="superscript"/>
          <w:lang w:val="sv-SE"/>
        </w:rPr>
        <w:t>3</w:t>
      </w:r>
    </w:p>
    <w:p w14:paraId="3C98EC15" w14:textId="44AC3076" w:rsidR="009747F8" w:rsidRDefault="009747F8" w:rsidP="009747F8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1</w:t>
      </w:r>
      <w:r w:rsidRPr="4C42B739">
        <w:rPr>
          <w:rFonts w:ascii="Times New Roman" w:hAnsi="Times New Roman" w:cs="Times New Roman"/>
          <w:lang w:val="fi-FI"/>
        </w:rPr>
        <w:t xml:space="preserve"> </w:t>
      </w:r>
      <w:r w:rsidR="006D5AFC">
        <w:rPr>
          <w:rFonts w:ascii="Times New Roman" w:hAnsi="Times New Roman" w:cs="Times New Roman"/>
          <w:lang w:val="fi-FI"/>
        </w:rPr>
        <w:t>Landscape Alliance</w:t>
      </w:r>
      <w:r w:rsidRPr="4C42B739">
        <w:rPr>
          <w:rFonts w:ascii="Times New Roman" w:hAnsi="Times New Roman" w:cs="Times New Roman"/>
          <w:lang w:val="fi-FI"/>
        </w:rPr>
        <w:t xml:space="preserve">, </w:t>
      </w:r>
      <w:r w:rsidR="00714749">
        <w:rPr>
          <w:rFonts w:ascii="Times New Roman" w:hAnsi="Times New Roman" w:cs="Times New Roman"/>
          <w:lang w:val="fi-FI"/>
        </w:rPr>
        <w:t>Palembang</w:t>
      </w:r>
      <w:r w:rsidRPr="4C42B739">
        <w:rPr>
          <w:rFonts w:ascii="Times New Roman" w:hAnsi="Times New Roman" w:cs="Times New Roman"/>
          <w:lang w:val="fi-FI"/>
        </w:rPr>
        <w:t xml:space="preserve">, </w:t>
      </w:r>
      <w:r w:rsidR="00714749">
        <w:rPr>
          <w:rFonts w:ascii="Times New Roman" w:hAnsi="Times New Roman" w:cs="Times New Roman"/>
          <w:lang w:val="fi-FI"/>
        </w:rPr>
        <w:t>Indonesia</w:t>
      </w:r>
    </w:p>
    <w:p w14:paraId="51A5B267" w14:textId="37E61AB7" w:rsidR="009747F8" w:rsidRDefault="009747F8" w:rsidP="009747F8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2</w:t>
      </w:r>
      <w:r w:rsidRPr="4C42B739">
        <w:rPr>
          <w:rFonts w:ascii="Times New Roman" w:hAnsi="Times New Roman" w:cs="Times New Roman"/>
          <w:lang w:val="fi-FI"/>
        </w:rPr>
        <w:t xml:space="preserve"> </w:t>
      </w:r>
      <w:r w:rsidR="00714749">
        <w:rPr>
          <w:rFonts w:ascii="Times New Roman" w:hAnsi="Times New Roman" w:cs="Times New Roman"/>
          <w:lang w:val="fi-FI"/>
        </w:rPr>
        <w:t>Universitas Ga</w:t>
      </w:r>
      <w:r w:rsidR="008D2947">
        <w:rPr>
          <w:rFonts w:ascii="Times New Roman" w:hAnsi="Times New Roman" w:cs="Times New Roman"/>
          <w:lang w:val="fi-FI"/>
        </w:rPr>
        <w:t>d</w:t>
      </w:r>
      <w:r w:rsidR="00714749">
        <w:rPr>
          <w:rFonts w:ascii="Times New Roman" w:hAnsi="Times New Roman" w:cs="Times New Roman"/>
          <w:lang w:val="fi-FI"/>
        </w:rPr>
        <w:t>jah Mada</w:t>
      </w:r>
      <w:r w:rsidRPr="4C42B739">
        <w:rPr>
          <w:rFonts w:ascii="Times New Roman" w:hAnsi="Times New Roman" w:cs="Times New Roman"/>
          <w:lang w:val="fi-FI"/>
        </w:rPr>
        <w:t xml:space="preserve">, </w:t>
      </w:r>
      <w:r w:rsidR="00714749">
        <w:rPr>
          <w:rFonts w:ascii="Times New Roman" w:hAnsi="Times New Roman" w:cs="Times New Roman"/>
          <w:lang w:val="fi-FI"/>
        </w:rPr>
        <w:t>Yogyakarta</w:t>
      </w:r>
      <w:r w:rsidRPr="4C42B739">
        <w:rPr>
          <w:rFonts w:ascii="Times New Roman" w:hAnsi="Times New Roman" w:cs="Times New Roman"/>
          <w:lang w:val="fi-FI"/>
        </w:rPr>
        <w:t xml:space="preserve">, </w:t>
      </w:r>
      <w:r w:rsidR="00714749">
        <w:rPr>
          <w:rFonts w:ascii="Times New Roman" w:hAnsi="Times New Roman" w:cs="Times New Roman"/>
          <w:lang w:val="fi-FI"/>
        </w:rPr>
        <w:t>Indonesia</w:t>
      </w:r>
    </w:p>
    <w:p w14:paraId="5CBA02EA" w14:textId="65062F5C" w:rsidR="009747F8" w:rsidRDefault="009747F8" w:rsidP="009747F8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3</w:t>
      </w:r>
      <w:r w:rsidRPr="4C42B739">
        <w:rPr>
          <w:rFonts w:ascii="Times New Roman" w:hAnsi="Times New Roman" w:cs="Times New Roman"/>
          <w:lang w:val="fi-FI"/>
        </w:rPr>
        <w:t xml:space="preserve"> </w:t>
      </w:r>
      <w:r w:rsidR="00BD697B">
        <w:rPr>
          <w:rFonts w:ascii="Times New Roman" w:hAnsi="Times New Roman" w:cs="Times New Roman"/>
          <w:lang w:val="fi-FI"/>
        </w:rPr>
        <w:t>Landscape Alliance</w:t>
      </w:r>
      <w:r w:rsidRPr="4C42B739">
        <w:rPr>
          <w:rFonts w:ascii="Times New Roman" w:hAnsi="Times New Roman" w:cs="Times New Roman"/>
          <w:lang w:val="fi-FI"/>
        </w:rPr>
        <w:t xml:space="preserve">, </w:t>
      </w:r>
      <w:r w:rsidR="00BD697B">
        <w:rPr>
          <w:rFonts w:ascii="Times New Roman" w:hAnsi="Times New Roman" w:cs="Times New Roman"/>
          <w:lang w:val="fi-FI"/>
        </w:rPr>
        <w:t>Bogor</w:t>
      </w:r>
      <w:r w:rsidRPr="4C42B739">
        <w:rPr>
          <w:rFonts w:ascii="Times New Roman" w:hAnsi="Times New Roman" w:cs="Times New Roman"/>
          <w:lang w:val="fi-FI"/>
        </w:rPr>
        <w:t xml:space="preserve">, </w:t>
      </w:r>
      <w:r w:rsidR="00BD697B">
        <w:rPr>
          <w:rFonts w:ascii="Times New Roman" w:hAnsi="Times New Roman" w:cs="Times New Roman"/>
          <w:lang w:val="fi-FI"/>
        </w:rPr>
        <w:t>Indonesia</w:t>
      </w:r>
    </w:p>
    <w:p w14:paraId="670EC19E" w14:textId="23F8BE1D" w:rsidR="009747F8" w:rsidRDefault="009747F8" w:rsidP="009747F8">
      <w:pPr>
        <w:spacing w:after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vertAlign w:val="superscript"/>
          <w:lang w:val="fi-FI"/>
        </w:rPr>
        <w:t>*</w:t>
      </w:r>
      <w:r>
        <w:rPr>
          <w:rFonts w:ascii="Times New Roman" w:hAnsi="Times New Roman" w:cs="Times New Roman"/>
          <w:lang w:val="fi-FI"/>
        </w:rPr>
        <w:t xml:space="preserve"> Email korespondensi: </w:t>
      </w:r>
      <w:hyperlink r:id="rId8" w:history="1">
        <w:r w:rsidR="007F4851" w:rsidRPr="00A0360D">
          <w:rPr>
            <w:rStyle w:val="Hyperlink"/>
            <w:rFonts w:ascii="Times New Roman" w:hAnsi="Times New Roman" w:cs="Times New Roman"/>
            <w:lang w:val="fi-FI"/>
          </w:rPr>
          <w:t>y.yusa@landscapealliance.org</w:t>
        </w:r>
      </w:hyperlink>
    </w:p>
    <w:p w14:paraId="3C26B8D8" w14:textId="77777777" w:rsidR="009747F8" w:rsidRPr="00E503E4" w:rsidRDefault="009747F8" w:rsidP="009747F8">
      <w:pPr>
        <w:spacing w:after="0"/>
        <w:jc w:val="center"/>
        <w:rPr>
          <w:rFonts w:ascii="Times New Roman" w:hAnsi="Times New Roman" w:cs="Times New Roman"/>
          <w:lang w:val="fi-FI"/>
        </w:rPr>
      </w:pPr>
    </w:p>
    <w:p w14:paraId="348E0645" w14:textId="77777777" w:rsidR="009747F8" w:rsidRDefault="009747F8" w:rsidP="009747F8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  <w:r w:rsidRPr="00D11255">
        <w:rPr>
          <w:rFonts w:ascii="Times New Roman" w:hAnsi="Times New Roman" w:cs="Times New Roman"/>
          <w:b/>
          <w:bCs/>
          <w:lang w:val="fi-FI"/>
        </w:rPr>
        <w:t>Abstrak</w:t>
      </w:r>
    </w:p>
    <w:p w14:paraId="5FA4D6ED" w14:textId="5FFBE125" w:rsidR="00271372" w:rsidRPr="00C74F6A" w:rsidRDefault="00010D24" w:rsidP="00D96399">
      <w:pPr>
        <w:spacing w:after="0"/>
        <w:jc w:val="both"/>
        <w:rPr>
          <w:rFonts w:ascii="Times New Roman" w:hAnsi="Times New Roman" w:cs="Times New Roman"/>
        </w:rPr>
      </w:pPr>
      <w:r w:rsidRPr="00010D24">
        <w:rPr>
          <w:rFonts w:ascii="Times New Roman" w:hAnsi="Times New Roman" w:cs="Times New Roman"/>
        </w:rPr>
        <w:t xml:space="preserve">Perubahan </w:t>
      </w:r>
      <w:r w:rsidR="00627380">
        <w:rPr>
          <w:rFonts w:ascii="Times New Roman" w:hAnsi="Times New Roman" w:cs="Times New Roman"/>
        </w:rPr>
        <w:t xml:space="preserve">iklim </w:t>
      </w:r>
      <w:r w:rsidR="008446A8">
        <w:rPr>
          <w:rFonts w:ascii="Times New Roman" w:hAnsi="Times New Roman" w:cs="Times New Roman"/>
        </w:rPr>
        <w:t>bisa memicu potensi ancaman kegagalan panen</w:t>
      </w:r>
      <w:r w:rsidR="00F56D30">
        <w:rPr>
          <w:rFonts w:ascii="Times New Roman" w:hAnsi="Times New Roman" w:cs="Times New Roman"/>
        </w:rPr>
        <w:t xml:space="preserve"> yang menjadi penyebab utama turunnya motivasi </w:t>
      </w:r>
      <w:r w:rsidR="00BB624D">
        <w:rPr>
          <w:rFonts w:ascii="Times New Roman" w:hAnsi="Times New Roman" w:cs="Times New Roman"/>
        </w:rPr>
        <w:t>m</w:t>
      </w:r>
      <w:r w:rsidR="00291FA0">
        <w:rPr>
          <w:rFonts w:ascii="Times New Roman" w:hAnsi="Times New Roman" w:cs="Times New Roman"/>
        </w:rPr>
        <w:t xml:space="preserve">asyarakat dan petani untuk </w:t>
      </w:r>
      <w:r w:rsidR="009C71C9">
        <w:rPr>
          <w:rFonts w:ascii="Times New Roman" w:hAnsi="Times New Roman" w:cs="Times New Roman"/>
        </w:rPr>
        <w:t>mengembangkan budidaya tanaman pangan di sekitar pekarangan tempat tingga</w:t>
      </w:r>
      <w:r w:rsidR="000715A2">
        <w:rPr>
          <w:rFonts w:ascii="Times New Roman" w:hAnsi="Times New Roman" w:cs="Times New Roman"/>
        </w:rPr>
        <w:t>l, kerugian akibat kegagalan panen yang berulang secara nyata menurunkan minat</w:t>
      </w:r>
      <w:r w:rsidR="00645B0B">
        <w:rPr>
          <w:rFonts w:ascii="Times New Roman" w:hAnsi="Times New Roman" w:cs="Times New Roman"/>
        </w:rPr>
        <w:t xml:space="preserve">, motivasi dan partisipasi para petani untuk memanfaatkan pekarangan </w:t>
      </w:r>
      <w:r w:rsidR="0088339E">
        <w:rPr>
          <w:rFonts w:ascii="Times New Roman" w:hAnsi="Times New Roman" w:cs="Times New Roman"/>
        </w:rPr>
        <w:t>mereka secara berkelanjutan</w:t>
      </w:r>
      <w:r w:rsidR="009C71C9">
        <w:rPr>
          <w:rFonts w:ascii="Times New Roman" w:hAnsi="Times New Roman" w:cs="Times New Roman"/>
        </w:rPr>
        <w:t xml:space="preserve">. Kondisi ekosistem di Sumatera Selatan </w:t>
      </w:r>
      <w:r w:rsidR="00752E15">
        <w:rPr>
          <w:rFonts w:ascii="Times New Roman" w:hAnsi="Times New Roman" w:cs="Times New Roman"/>
        </w:rPr>
        <w:t>yang didominasi tipologi pasang surut dan daratan kering memerlukan pendekatan pola tanam yang adaptif</w:t>
      </w:r>
      <w:r w:rsidR="00B72553">
        <w:rPr>
          <w:rFonts w:ascii="Times New Roman" w:hAnsi="Times New Roman" w:cs="Times New Roman"/>
        </w:rPr>
        <w:t xml:space="preserve"> agar keberlanjutan pemanfaatan pekarangan tetap terjaga. Penelitian ini bertujuan </w:t>
      </w:r>
      <w:r w:rsidR="00937C9A">
        <w:rPr>
          <w:rFonts w:ascii="Times New Roman" w:hAnsi="Times New Roman" w:cs="Times New Roman"/>
        </w:rPr>
        <w:t>untuk menganalisis alternatif pola tanam kebun dapur yang dapat me</w:t>
      </w:r>
      <w:r w:rsidR="00EC1074">
        <w:rPr>
          <w:rFonts w:ascii="Times New Roman" w:hAnsi="Times New Roman" w:cs="Times New Roman"/>
        </w:rPr>
        <w:t xml:space="preserve">minimalkan </w:t>
      </w:r>
      <w:r w:rsidR="00250B64">
        <w:rPr>
          <w:rFonts w:ascii="Times New Roman" w:hAnsi="Times New Roman" w:cs="Times New Roman"/>
        </w:rPr>
        <w:t>r</w:t>
      </w:r>
      <w:r w:rsidR="00EC1074">
        <w:rPr>
          <w:rFonts w:ascii="Times New Roman" w:hAnsi="Times New Roman" w:cs="Times New Roman"/>
        </w:rPr>
        <w:t xml:space="preserve">isiko kegagalan panen akibat </w:t>
      </w:r>
      <w:r w:rsidR="3CD7D1B8" w:rsidRPr="044A583A">
        <w:rPr>
          <w:rFonts w:ascii="Times New Roman" w:hAnsi="Times New Roman" w:cs="Times New Roman"/>
        </w:rPr>
        <w:t>kemarau panjang atau hujan terus-menerus</w:t>
      </w:r>
      <w:r w:rsidR="55D8ECA9" w:rsidRPr="044A583A">
        <w:rPr>
          <w:rFonts w:ascii="Times New Roman" w:hAnsi="Times New Roman" w:cs="Times New Roman"/>
        </w:rPr>
        <w:t>, melalui</w:t>
      </w:r>
      <w:r w:rsidR="00021FCB">
        <w:rPr>
          <w:rFonts w:ascii="Times New Roman" w:hAnsi="Times New Roman" w:cs="Times New Roman"/>
        </w:rPr>
        <w:t xml:space="preserve"> </w:t>
      </w:r>
      <w:r w:rsidR="001C5E11">
        <w:rPr>
          <w:rFonts w:ascii="Times New Roman" w:hAnsi="Times New Roman" w:cs="Times New Roman"/>
        </w:rPr>
        <w:t>survei</w:t>
      </w:r>
      <w:r w:rsidR="00DC5EE2">
        <w:rPr>
          <w:rFonts w:ascii="Times New Roman" w:hAnsi="Times New Roman" w:cs="Times New Roman"/>
        </w:rPr>
        <w:t xml:space="preserve"> pengamatan lapangan </w:t>
      </w:r>
      <w:r w:rsidR="00037DB4">
        <w:rPr>
          <w:rFonts w:ascii="Times New Roman" w:hAnsi="Times New Roman" w:cs="Times New Roman"/>
        </w:rPr>
        <w:t xml:space="preserve">yang </w:t>
      </w:r>
      <w:r w:rsidR="00DC5EE2">
        <w:rPr>
          <w:rFonts w:ascii="Times New Roman" w:hAnsi="Times New Roman" w:cs="Times New Roman"/>
        </w:rPr>
        <w:t xml:space="preserve">meliputi pengukuran </w:t>
      </w:r>
      <w:r w:rsidR="00E75934">
        <w:rPr>
          <w:rFonts w:ascii="Times New Roman" w:hAnsi="Times New Roman" w:cs="Times New Roman"/>
        </w:rPr>
        <w:t xml:space="preserve">pH air dan tanah serta </w:t>
      </w:r>
      <w:r w:rsidR="59AA860B" w:rsidRPr="044A583A">
        <w:rPr>
          <w:rFonts w:ascii="Times New Roman" w:hAnsi="Times New Roman" w:cs="Times New Roman"/>
        </w:rPr>
        <w:t xml:space="preserve">frekuensi </w:t>
      </w:r>
      <w:r w:rsidR="5CABA915" w:rsidRPr="044A583A">
        <w:rPr>
          <w:rFonts w:ascii="Times New Roman" w:hAnsi="Times New Roman" w:cs="Times New Roman"/>
        </w:rPr>
        <w:t>keter</w:t>
      </w:r>
      <w:r w:rsidR="00E75934" w:rsidRPr="044A583A">
        <w:rPr>
          <w:rFonts w:ascii="Times New Roman" w:hAnsi="Times New Roman" w:cs="Times New Roman"/>
        </w:rPr>
        <w:t>genangan</w:t>
      </w:r>
      <w:r w:rsidR="498B5000" w:rsidRPr="044A583A">
        <w:rPr>
          <w:rFonts w:ascii="Times New Roman" w:hAnsi="Times New Roman" w:cs="Times New Roman"/>
        </w:rPr>
        <w:t>an</w:t>
      </w:r>
      <w:r w:rsidR="00037DB4">
        <w:rPr>
          <w:rFonts w:ascii="Times New Roman" w:hAnsi="Times New Roman" w:cs="Times New Roman"/>
        </w:rPr>
        <w:t>, serta</w:t>
      </w:r>
      <w:r w:rsidR="00E75934">
        <w:rPr>
          <w:rFonts w:ascii="Times New Roman" w:hAnsi="Times New Roman" w:cs="Times New Roman"/>
        </w:rPr>
        <w:t xml:space="preserve"> wawancara </w:t>
      </w:r>
      <w:r w:rsidR="005F788A">
        <w:rPr>
          <w:rFonts w:ascii="Times New Roman" w:hAnsi="Times New Roman" w:cs="Times New Roman"/>
        </w:rPr>
        <w:t xml:space="preserve">terstruktur </w:t>
      </w:r>
      <w:r w:rsidR="00DD154C">
        <w:rPr>
          <w:rFonts w:ascii="Times New Roman" w:hAnsi="Times New Roman" w:cs="Times New Roman"/>
        </w:rPr>
        <w:t>dengan</w:t>
      </w:r>
      <w:r w:rsidR="3CDD113D" w:rsidRPr="044A583A">
        <w:rPr>
          <w:rFonts w:ascii="Times New Roman" w:hAnsi="Times New Roman" w:cs="Times New Roman"/>
        </w:rPr>
        <w:t xml:space="preserve"> petani di </w:t>
      </w:r>
      <w:r w:rsidR="009750CE">
        <w:rPr>
          <w:rFonts w:ascii="Times New Roman" w:hAnsi="Times New Roman" w:cs="Times New Roman"/>
        </w:rPr>
        <w:t xml:space="preserve">wilayah </w:t>
      </w:r>
      <w:r w:rsidR="00326103">
        <w:rPr>
          <w:rFonts w:ascii="Times New Roman" w:hAnsi="Times New Roman" w:cs="Times New Roman"/>
        </w:rPr>
        <w:t>pasang surut (</w:t>
      </w:r>
      <w:r w:rsidR="001930FE">
        <w:rPr>
          <w:rFonts w:ascii="Times New Roman" w:hAnsi="Times New Roman" w:cs="Times New Roman"/>
        </w:rPr>
        <w:t>Kecamatan Muara Sugihan, Kabupaten Banyuasin</w:t>
      </w:r>
      <w:r w:rsidR="00326103">
        <w:rPr>
          <w:rFonts w:ascii="Times New Roman" w:hAnsi="Times New Roman" w:cs="Times New Roman"/>
        </w:rPr>
        <w:t xml:space="preserve">) dan </w:t>
      </w:r>
      <w:r w:rsidR="001930FE">
        <w:rPr>
          <w:rFonts w:ascii="Times New Roman" w:hAnsi="Times New Roman" w:cs="Times New Roman"/>
        </w:rPr>
        <w:t>lahan kering</w:t>
      </w:r>
      <w:r w:rsidR="00326103">
        <w:rPr>
          <w:rFonts w:ascii="Times New Roman" w:hAnsi="Times New Roman" w:cs="Times New Roman"/>
        </w:rPr>
        <w:t xml:space="preserve"> (</w:t>
      </w:r>
      <w:r w:rsidR="001930FE">
        <w:rPr>
          <w:rFonts w:ascii="Times New Roman" w:hAnsi="Times New Roman" w:cs="Times New Roman"/>
        </w:rPr>
        <w:t>Kecamatan Bayung Lencir</w:t>
      </w:r>
      <w:r w:rsidR="004E4713">
        <w:rPr>
          <w:rFonts w:ascii="Times New Roman" w:hAnsi="Times New Roman" w:cs="Times New Roman"/>
        </w:rPr>
        <w:t>, Kabupaten Musi Banyuasin</w:t>
      </w:r>
      <w:r w:rsidR="00326103">
        <w:rPr>
          <w:rFonts w:ascii="Times New Roman" w:hAnsi="Times New Roman" w:cs="Times New Roman"/>
        </w:rPr>
        <w:t>)</w:t>
      </w:r>
      <w:r w:rsidR="009750CE">
        <w:rPr>
          <w:rFonts w:ascii="Times New Roman" w:hAnsi="Times New Roman" w:cs="Times New Roman"/>
        </w:rPr>
        <w:t xml:space="preserve">, Provinsi </w:t>
      </w:r>
      <w:r w:rsidR="00D96399">
        <w:rPr>
          <w:rFonts w:ascii="Times New Roman" w:hAnsi="Times New Roman" w:cs="Times New Roman"/>
        </w:rPr>
        <w:t xml:space="preserve">Sumatera Selatan. </w:t>
      </w:r>
    </w:p>
    <w:p w14:paraId="7CCE97D8" w14:textId="623034E3" w:rsidR="00271372" w:rsidRDefault="00D96399" w:rsidP="00D96399">
      <w:pPr>
        <w:spacing w:after="0"/>
        <w:jc w:val="both"/>
        <w:rPr>
          <w:rFonts w:ascii="Times New Roman" w:hAnsi="Times New Roman" w:cs="Times New Roman"/>
        </w:rPr>
      </w:pPr>
      <w:r w:rsidRPr="0068737D">
        <w:rPr>
          <w:rFonts w:ascii="Times New Roman" w:hAnsi="Times New Roman" w:cs="Times New Roman"/>
        </w:rPr>
        <w:t xml:space="preserve">Hasil </w:t>
      </w:r>
      <w:r w:rsidR="3DD5610A" w:rsidRPr="044A583A">
        <w:rPr>
          <w:rFonts w:ascii="Times New Roman" w:hAnsi="Times New Roman" w:cs="Times New Roman"/>
        </w:rPr>
        <w:t xml:space="preserve">studi </w:t>
      </w:r>
      <w:r w:rsidR="0068737D">
        <w:rPr>
          <w:rFonts w:ascii="Times New Roman" w:hAnsi="Times New Roman" w:cs="Times New Roman"/>
        </w:rPr>
        <w:t xml:space="preserve">menunjukkan bahwa penyesuaian strategi pola tanam </w:t>
      </w:r>
      <w:r w:rsidR="00A61C89">
        <w:rPr>
          <w:rFonts w:ascii="Times New Roman" w:hAnsi="Times New Roman" w:cs="Times New Roman"/>
        </w:rPr>
        <w:t xml:space="preserve">berbasis rekayasa teknis yang </w:t>
      </w:r>
      <w:r w:rsidR="6F9CE72E" w:rsidRPr="044A583A">
        <w:rPr>
          <w:rFonts w:ascii="Times New Roman" w:hAnsi="Times New Roman" w:cs="Times New Roman"/>
        </w:rPr>
        <w:t>disesuaikan dengan</w:t>
      </w:r>
      <w:r w:rsidR="00A61C89">
        <w:rPr>
          <w:rFonts w:ascii="Times New Roman" w:hAnsi="Times New Roman" w:cs="Times New Roman"/>
        </w:rPr>
        <w:t xml:space="preserve"> t</w:t>
      </w:r>
      <w:r w:rsidR="00373BB5">
        <w:rPr>
          <w:rFonts w:ascii="Times New Roman" w:hAnsi="Times New Roman" w:cs="Times New Roman"/>
        </w:rPr>
        <w:t>i</w:t>
      </w:r>
      <w:r w:rsidR="00A61C89">
        <w:rPr>
          <w:rFonts w:ascii="Times New Roman" w:hAnsi="Times New Roman" w:cs="Times New Roman"/>
        </w:rPr>
        <w:t xml:space="preserve">pologi </w:t>
      </w:r>
      <w:r w:rsidR="7360BBA7" w:rsidRPr="044A583A">
        <w:rPr>
          <w:rFonts w:ascii="Times New Roman" w:hAnsi="Times New Roman" w:cs="Times New Roman"/>
        </w:rPr>
        <w:t xml:space="preserve">kondisi lahan </w:t>
      </w:r>
      <w:r w:rsidR="00A61C89">
        <w:rPr>
          <w:rFonts w:ascii="Times New Roman" w:hAnsi="Times New Roman" w:cs="Times New Roman"/>
        </w:rPr>
        <w:t>secara efektif meningkatkan keberhasilan panen. Pada lahan pasang surut</w:t>
      </w:r>
      <w:r w:rsidR="6B8C7DA5" w:rsidRPr="044A583A">
        <w:rPr>
          <w:rFonts w:ascii="Times New Roman" w:hAnsi="Times New Roman" w:cs="Times New Roman"/>
        </w:rPr>
        <w:t xml:space="preserve">, penggunaan  polibag </w:t>
      </w:r>
      <w:r w:rsidR="003427C7">
        <w:rPr>
          <w:rFonts w:ascii="Times New Roman" w:hAnsi="Times New Roman" w:cs="Times New Roman"/>
        </w:rPr>
        <w:t xml:space="preserve">mampu </w:t>
      </w:r>
      <w:r w:rsidR="6B8C7DA5" w:rsidRPr="044A583A">
        <w:rPr>
          <w:rFonts w:ascii="Times New Roman" w:hAnsi="Times New Roman" w:cs="Times New Roman"/>
        </w:rPr>
        <w:t>mengendalikan</w:t>
      </w:r>
      <w:r w:rsidR="003427C7">
        <w:rPr>
          <w:rFonts w:ascii="Times New Roman" w:hAnsi="Times New Roman" w:cs="Times New Roman"/>
        </w:rPr>
        <w:t xml:space="preserve"> permasalahan</w:t>
      </w:r>
      <w:r w:rsidR="6B8C7DA5" w:rsidRPr="044A583A">
        <w:rPr>
          <w:rFonts w:ascii="Times New Roman" w:hAnsi="Times New Roman" w:cs="Times New Roman"/>
        </w:rPr>
        <w:t xml:space="preserve"> </w:t>
      </w:r>
      <w:r w:rsidR="00980F4F">
        <w:rPr>
          <w:rFonts w:ascii="Times New Roman" w:hAnsi="Times New Roman" w:cs="Times New Roman"/>
        </w:rPr>
        <w:t xml:space="preserve">genangan air 10-30 cm pada musim hujan dan </w:t>
      </w:r>
      <w:r w:rsidR="000D2353">
        <w:rPr>
          <w:rFonts w:ascii="Times New Roman" w:hAnsi="Times New Roman" w:cs="Times New Roman"/>
        </w:rPr>
        <w:t>peningkatan</w:t>
      </w:r>
      <w:r w:rsidR="00E72829">
        <w:rPr>
          <w:rFonts w:ascii="Times New Roman" w:hAnsi="Times New Roman" w:cs="Times New Roman"/>
        </w:rPr>
        <w:t xml:space="preserve"> salinitas air di musim kemarau, </w:t>
      </w:r>
      <w:r w:rsidR="6CA91C9E" w:rsidRPr="044A583A">
        <w:rPr>
          <w:rFonts w:ascii="Times New Roman" w:hAnsi="Times New Roman" w:cs="Times New Roman"/>
        </w:rPr>
        <w:t xml:space="preserve">selain itu </w:t>
      </w:r>
      <w:r w:rsidR="00E72829">
        <w:rPr>
          <w:rFonts w:ascii="Times New Roman" w:hAnsi="Times New Roman" w:cs="Times New Roman"/>
        </w:rPr>
        <w:t>meninggikan bedengan, pencucian parit untuk drainase</w:t>
      </w:r>
      <w:r w:rsidR="004D26B4">
        <w:rPr>
          <w:rFonts w:ascii="Times New Roman" w:hAnsi="Times New Roman" w:cs="Times New Roman"/>
        </w:rPr>
        <w:t xml:space="preserve">, serta pemberian kapur pertanian </w:t>
      </w:r>
      <w:r w:rsidR="430267C9" w:rsidRPr="044A583A">
        <w:rPr>
          <w:rFonts w:ascii="Times New Roman" w:hAnsi="Times New Roman" w:cs="Times New Roman"/>
        </w:rPr>
        <w:t xml:space="preserve">mengendalikan </w:t>
      </w:r>
      <w:r w:rsidR="004D26B4">
        <w:rPr>
          <w:rFonts w:ascii="Times New Roman" w:hAnsi="Times New Roman" w:cs="Times New Roman"/>
        </w:rPr>
        <w:t>tanah masam</w:t>
      </w:r>
      <w:r w:rsidR="2B6E246F" w:rsidRPr="044A583A">
        <w:rPr>
          <w:rFonts w:ascii="Times New Roman" w:hAnsi="Times New Roman" w:cs="Times New Roman"/>
        </w:rPr>
        <w:t xml:space="preserve"> pada lahan pasang surut ketika musim kemarau</w:t>
      </w:r>
      <w:r w:rsidR="004D26B4" w:rsidRPr="044A583A">
        <w:rPr>
          <w:rFonts w:ascii="Times New Roman" w:hAnsi="Times New Roman" w:cs="Times New Roman"/>
        </w:rPr>
        <w:t xml:space="preserve">. </w:t>
      </w:r>
      <w:r w:rsidR="7E25BD22" w:rsidRPr="044A583A">
        <w:rPr>
          <w:rFonts w:ascii="Times New Roman" w:hAnsi="Times New Roman" w:cs="Times New Roman"/>
        </w:rPr>
        <w:t>S</w:t>
      </w:r>
      <w:r w:rsidR="004D26B4" w:rsidRPr="044A583A">
        <w:rPr>
          <w:rFonts w:ascii="Times New Roman" w:hAnsi="Times New Roman" w:cs="Times New Roman"/>
        </w:rPr>
        <w:t>ementara</w:t>
      </w:r>
      <w:r w:rsidR="004D26B4">
        <w:rPr>
          <w:rFonts w:ascii="Times New Roman" w:hAnsi="Times New Roman" w:cs="Times New Roman"/>
        </w:rPr>
        <w:t xml:space="preserve"> itu</w:t>
      </w:r>
      <w:r w:rsidR="00A677CF">
        <w:rPr>
          <w:rFonts w:ascii="Times New Roman" w:hAnsi="Times New Roman" w:cs="Times New Roman"/>
        </w:rPr>
        <w:t>,</w:t>
      </w:r>
      <w:r w:rsidR="00802EBB">
        <w:rPr>
          <w:rFonts w:ascii="Times New Roman" w:hAnsi="Times New Roman" w:cs="Times New Roman"/>
        </w:rPr>
        <w:t xml:space="preserve"> </w:t>
      </w:r>
      <w:r w:rsidR="30DB7AC5" w:rsidRPr="044A583A">
        <w:rPr>
          <w:rFonts w:ascii="Times New Roman" w:hAnsi="Times New Roman" w:cs="Times New Roman"/>
        </w:rPr>
        <w:t xml:space="preserve">pada </w:t>
      </w:r>
      <w:r w:rsidR="004D26B4">
        <w:rPr>
          <w:rFonts w:ascii="Times New Roman" w:hAnsi="Times New Roman" w:cs="Times New Roman"/>
        </w:rPr>
        <w:t>lahan kering</w:t>
      </w:r>
      <w:r w:rsidR="00FE68C2" w:rsidRPr="044A583A">
        <w:rPr>
          <w:rFonts w:ascii="Times New Roman" w:hAnsi="Times New Roman" w:cs="Times New Roman"/>
        </w:rPr>
        <w:t xml:space="preserve"> </w:t>
      </w:r>
      <w:r w:rsidR="00763A25">
        <w:rPr>
          <w:rFonts w:ascii="Times New Roman" w:hAnsi="Times New Roman" w:cs="Times New Roman"/>
        </w:rPr>
        <w:t xml:space="preserve">kendala utama </w:t>
      </w:r>
      <w:r w:rsidR="00FA7192">
        <w:rPr>
          <w:rFonts w:ascii="Times New Roman" w:hAnsi="Times New Roman" w:cs="Times New Roman"/>
        </w:rPr>
        <w:t xml:space="preserve">yang dihadapi </w:t>
      </w:r>
      <w:r w:rsidR="00763A25">
        <w:rPr>
          <w:rFonts w:ascii="Times New Roman" w:hAnsi="Times New Roman" w:cs="Times New Roman"/>
        </w:rPr>
        <w:t>adalah ke</w:t>
      </w:r>
      <w:r w:rsidR="00650D61">
        <w:rPr>
          <w:rFonts w:ascii="Times New Roman" w:hAnsi="Times New Roman" w:cs="Times New Roman"/>
        </w:rPr>
        <w:t>kurangan</w:t>
      </w:r>
      <w:r w:rsidR="00AD7D71">
        <w:rPr>
          <w:rFonts w:ascii="Times New Roman" w:hAnsi="Times New Roman" w:cs="Times New Roman"/>
        </w:rPr>
        <w:t xml:space="preserve"> </w:t>
      </w:r>
      <w:r w:rsidR="00650D61">
        <w:rPr>
          <w:rFonts w:ascii="Times New Roman" w:hAnsi="Times New Roman" w:cs="Times New Roman"/>
        </w:rPr>
        <w:t>air</w:t>
      </w:r>
      <w:r w:rsidR="0003507B">
        <w:rPr>
          <w:rFonts w:ascii="Times New Roman" w:hAnsi="Times New Roman" w:cs="Times New Roman"/>
        </w:rPr>
        <w:t>,</w:t>
      </w:r>
      <w:r w:rsidR="00650D61">
        <w:rPr>
          <w:rFonts w:ascii="Times New Roman" w:hAnsi="Times New Roman" w:cs="Times New Roman"/>
        </w:rPr>
        <w:t xml:space="preserve"> dengan </w:t>
      </w:r>
      <w:r w:rsidR="0003507B">
        <w:rPr>
          <w:rFonts w:ascii="Times New Roman" w:hAnsi="Times New Roman" w:cs="Times New Roman"/>
        </w:rPr>
        <w:t xml:space="preserve">strategi adaptasi </w:t>
      </w:r>
      <w:r w:rsidR="009C33FA">
        <w:rPr>
          <w:rFonts w:ascii="Times New Roman" w:hAnsi="Times New Roman" w:cs="Times New Roman"/>
        </w:rPr>
        <w:t xml:space="preserve">yang diterapkan meliputi </w:t>
      </w:r>
      <w:r w:rsidR="00FE68C2">
        <w:rPr>
          <w:rFonts w:ascii="Times New Roman" w:hAnsi="Times New Roman" w:cs="Times New Roman"/>
        </w:rPr>
        <w:t>penggunaan mulsa organik berbasis dedaunan, serasah untuk menjaga kelemba</w:t>
      </w:r>
      <w:r w:rsidR="00191998">
        <w:rPr>
          <w:rFonts w:ascii="Times New Roman" w:hAnsi="Times New Roman" w:cs="Times New Roman"/>
        </w:rPr>
        <w:t>p</w:t>
      </w:r>
      <w:r w:rsidR="00FE68C2">
        <w:rPr>
          <w:rFonts w:ascii="Times New Roman" w:hAnsi="Times New Roman" w:cs="Times New Roman"/>
        </w:rPr>
        <w:t>an t</w:t>
      </w:r>
      <w:r w:rsidR="00D84557">
        <w:rPr>
          <w:rFonts w:ascii="Times New Roman" w:hAnsi="Times New Roman" w:cs="Times New Roman"/>
        </w:rPr>
        <w:t xml:space="preserve">anah, </w:t>
      </w:r>
      <w:r w:rsidR="0DB94E9D" w:rsidRPr="044A583A">
        <w:rPr>
          <w:rFonts w:ascii="Times New Roman" w:hAnsi="Times New Roman" w:cs="Times New Roman"/>
        </w:rPr>
        <w:t xml:space="preserve">disertai </w:t>
      </w:r>
      <w:r w:rsidR="00D84557">
        <w:rPr>
          <w:rFonts w:ascii="Times New Roman" w:hAnsi="Times New Roman" w:cs="Times New Roman"/>
        </w:rPr>
        <w:t>pembuatan embung penampun</w:t>
      </w:r>
      <w:r w:rsidR="00CF1F76">
        <w:rPr>
          <w:rFonts w:ascii="Times New Roman" w:hAnsi="Times New Roman" w:cs="Times New Roman"/>
        </w:rPr>
        <w:t>g air hujan serta diversifikasi</w:t>
      </w:r>
      <w:r w:rsidR="002821D7">
        <w:rPr>
          <w:rFonts w:ascii="Times New Roman" w:hAnsi="Times New Roman" w:cs="Times New Roman"/>
        </w:rPr>
        <w:t xml:space="preserve"> tanaman semusim dengan tanaman berbasis pepohonan</w:t>
      </w:r>
      <w:r w:rsidR="009C33FA">
        <w:rPr>
          <w:rFonts w:ascii="Times New Roman" w:hAnsi="Times New Roman" w:cs="Times New Roman"/>
        </w:rPr>
        <w:t xml:space="preserve"> (agroforestr</w:t>
      </w:r>
      <w:r w:rsidR="000A3ED2">
        <w:rPr>
          <w:rFonts w:ascii="Times New Roman" w:hAnsi="Times New Roman" w:cs="Times New Roman"/>
        </w:rPr>
        <w:t>i)</w:t>
      </w:r>
      <w:r w:rsidR="1852EA16" w:rsidRPr="044A583A">
        <w:rPr>
          <w:rFonts w:ascii="Times New Roman" w:hAnsi="Times New Roman" w:cs="Times New Roman"/>
        </w:rPr>
        <w:t xml:space="preserve"> dapat meningkatkan kesuksesan dari budi daya tanaman pangan di kebun dapur</w:t>
      </w:r>
      <w:r w:rsidR="6E3750C6" w:rsidRPr="044A583A">
        <w:rPr>
          <w:rFonts w:ascii="Times New Roman" w:hAnsi="Times New Roman" w:cs="Times New Roman"/>
        </w:rPr>
        <w:t xml:space="preserve">. Penyesuaian pola tanam </w:t>
      </w:r>
      <w:r w:rsidR="3CAFC4A2" w:rsidRPr="044A583A">
        <w:rPr>
          <w:rFonts w:ascii="Times New Roman" w:hAnsi="Times New Roman" w:cs="Times New Roman"/>
        </w:rPr>
        <w:t xml:space="preserve">pada </w:t>
      </w:r>
      <w:r w:rsidR="6E3750C6" w:rsidRPr="044A583A">
        <w:rPr>
          <w:rFonts w:ascii="Times New Roman" w:hAnsi="Times New Roman" w:cs="Times New Roman"/>
        </w:rPr>
        <w:t xml:space="preserve">tipologi lahan </w:t>
      </w:r>
      <w:r w:rsidR="5E508749" w:rsidRPr="044A583A">
        <w:rPr>
          <w:rFonts w:ascii="Times New Roman" w:hAnsi="Times New Roman" w:cs="Times New Roman"/>
        </w:rPr>
        <w:t xml:space="preserve">yang berbeda </w:t>
      </w:r>
      <w:r w:rsidR="6E3750C6" w:rsidRPr="044A583A">
        <w:rPr>
          <w:rFonts w:ascii="Times New Roman" w:hAnsi="Times New Roman" w:cs="Times New Roman"/>
        </w:rPr>
        <w:t xml:space="preserve">dapat meningkatkan keberhasilan </w:t>
      </w:r>
      <w:r w:rsidR="193C381F" w:rsidRPr="044A583A">
        <w:rPr>
          <w:rFonts w:ascii="Times New Roman" w:hAnsi="Times New Roman" w:cs="Times New Roman"/>
        </w:rPr>
        <w:t xml:space="preserve">budi daya </w:t>
      </w:r>
      <w:r w:rsidR="6E3750C6" w:rsidRPr="044A583A">
        <w:rPr>
          <w:rFonts w:ascii="Times New Roman" w:hAnsi="Times New Roman" w:cs="Times New Roman"/>
        </w:rPr>
        <w:t>kebun dapur</w:t>
      </w:r>
      <w:r w:rsidR="7EC81B72" w:rsidRPr="044A583A">
        <w:rPr>
          <w:rFonts w:ascii="Times New Roman" w:hAnsi="Times New Roman" w:cs="Times New Roman"/>
        </w:rPr>
        <w:t>, sebagai sumber pangan rumah tangga,</w:t>
      </w:r>
      <w:r w:rsidR="6E3750C6" w:rsidRPr="044A583A">
        <w:rPr>
          <w:rFonts w:ascii="Times New Roman" w:hAnsi="Times New Roman" w:cs="Times New Roman"/>
        </w:rPr>
        <w:t xml:space="preserve"> dalam mendukung penghidupan tangguh iklim di Sumatera Selatan yang memiliki </w:t>
      </w:r>
      <w:r w:rsidR="1293037C" w:rsidRPr="044A583A">
        <w:rPr>
          <w:rFonts w:ascii="Times New Roman" w:hAnsi="Times New Roman" w:cs="Times New Roman"/>
        </w:rPr>
        <w:t>variasi kondisi biofisik lahan yang beragam.</w:t>
      </w:r>
    </w:p>
    <w:p w14:paraId="2A2C9086" w14:textId="77777777" w:rsidR="00F63AE1" w:rsidRPr="00F63AE1" w:rsidRDefault="00F63AE1" w:rsidP="00F63AE1">
      <w:pPr>
        <w:spacing w:after="0"/>
        <w:jc w:val="both"/>
        <w:rPr>
          <w:rFonts w:ascii="Times New Roman" w:hAnsi="Times New Roman" w:cs="Times New Roman"/>
        </w:rPr>
      </w:pPr>
    </w:p>
    <w:p w14:paraId="520EACE6" w14:textId="54CEA818" w:rsidR="009747F8" w:rsidRPr="001046CA" w:rsidRDefault="009747F8" w:rsidP="009747F8">
      <w:pPr>
        <w:spacing w:after="0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b/>
          <w:bCs/>
          <w:lang w:val="fi-FI"/>
        </w:rPr>
        <w:t>Kata kunci:</w:t>
      </w:r>
      <w:r w:rsidR="5AEEC282" w:rsidRPr="044A583A">
        <w:rPr>
          <w:rFonts w:ascii="Times New Roman" w:hAnsi="Times New Roman" w:cs="Times New Roman"/>
          <w:b/>
          <w:bCs/>
          <w:lang w:val="fi-FI"/>
        </w:rPr>
        <w:t xml:space="preserve"> </w:t>
      </w:r>
      <w:r w:rsidR="00E94C66" w:rsidRPr="00B218B2">
        <w:rPr>
          <w:rFonts w:ascii="Times New Roman" w:hAnsi="Times New Roman" w:cs="Times New Roman"/>
          <w:lang w:val="fi-FI"/>
        </w:rPr>
        <w:t>pertanian cerdas iklim, lahan</w:t>
      </w:r>
      <w:r w:rsidR="6D0AAE56" w:rsidRPr="00B218B2">
        <w:rPr>
          <w:rFonts w:ascii="Times New Roman" w:hAnsi="Times New Roman" w:cs="Times New Roman"/>
          <w:lang w:val="fi-FI"/>
        </w:rPr>
        <w:t xml:space="preserve"> kering</w:t>
      </w:r>
      <w:r w:rsidR="00E94C66" w:rsidRPr="00B218B2">
        <w:rPr>
          <w:rFonts w:ascii="Times New Roman" w:hAnsi="Times New Roman" w:cs="Times New Roman"/>
          <w:lang w:val="fi-FI"/>
        </w:rPr>
        <w:t>, pasang surut,</w:t>
      </w:r>
      <w:r w:rsidR="09A61CE1" w:rsidRPr="00B218B2">
        <w:rPr>
          <w:rFonts w:ascii="Times New Roman" w:hAnsi="Times New Roman" w:cs="Times New Roman"/>
          <w:lang w:val="fi-FI"/>
        </w:rPr>
        <w:t xml:space="preserve"> </w:t>
      </w:r>
      <w:r w:rsidR="36A68173" w:rsidRPr="00B218B2">
        <w:rPr>
          <w:rFonts w:ascii="Times New Roman" w:hAnsi="Times New Roman" w:cs="Times New Roman"/>
          <w:lang w:val="fi-FI"/>
        </w:rPr>
        <w:t>pola tanam polibag</w:t>
      </w:r>
    </w:p>
    <w:sectPr w:rsidR="009747F8" w:rsidRPr="001046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863783181">
    <w:abstractNumId w:val="5"/>
  </w:num>
  <w:num w:numId="2" w16cid:durableId="2028409739">
    <w:abstractNumId w:val="0"/>
  </w:num>
  <w:num w:numId="3" w16cid:durableId="209197747">
    <w:abstractNumId w:val="2"/>
  </w:num>
  <w:num w:numId="4" w16cid:durableId="46993642">
    <w:abstractNumId w:val="3"/>
  </w:num>
  <w:num w:numId="5" w16cid:durableId="815530595">
    <w:abstractNumId w:val="4"/>
  </w:num>
  <w:num w:numId="6" w16cid:durableId="999623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A8"/>
    <w:rsid w:val="00010D24"/>
    <w:rsid w:val="00021FCB"/>
    <w:rsid w:val="0003507B"/>
    <w:rsid w:val="0003707B"/>
    <w:rsid w:val="00037DB4"/>
    <w:rsid w:val="000715A2"/>
    <w:rsid w:val="00075244"/>
    <w:rsid w:val="0009107E"/>
    <w:rsid w:val="000928B1"/>
    <w:rsid w:val="000A3ED2"/>
    <w:rsid w:val="000B0DF8"/>
    <w:rsid w:val="000C06FF"/>
    <w:rsid w:val="000D098F"/>
    <w:rsid w:val="000D2353"/>
    <w:rsid w:val="000E1F55"/>
    <w:rsid w:val="000E653F"/>
    <w:rsid w:val="001046CA"/>
    <w:rsid w:val="001148CE"/>
    <w:rsid w:val="0015230B"/>
    <w:rsid w:val="00167B40"/>
    <w:rsid w:val="00172297"/>
    <w:rsid w:val="00191998"/>
    <w:rsid w:val="001930FE"/>
    <w:rsid w:val="001938D6"/>
    <w:rsid w:val="00195C51"/>
    <w:rsid w:val="001C5AEB"/>
    <w:rsid w:val="001C5E11"/>
    <w:rsid w:val="001C6C0C"/>
    <w:rsid w:val="001D401F"/>
    <w:rsid w:val="001F5B6B"/>
    <w:rsid w:val="002070FC"/>
    <w:rsid w:val="00213715"/>
    <w:rsid w:val="00215DAF"/>
    <w:rsid w:val="0022109E"/>
    <w:rsid w:val="002250EE"/>
    <w:rsid w:val="00235968"/>
    <w:rsid w:val="00237BD3"/>
    <w:rsid w:val="00241809"/>
    <w:rsid w:val="00250B64"/>
    <w:rsid w:val="002530E5"/>
    <w:rsid w:val="00271372"/>
    <w:rsid w:val="0027387C"/>
    <w:rsid w:val="002821D7"/>
    <w:rsid w:val="00285C00"/>
    <w:rsid w:val="00291FA0"/>
    <w:rsid w:val="002A42D0"/>
    <w:rsid w:val="002B44E4"/>
    <w:rsid w:val="002C3C54"/>
    <w:rsid w:val="00317B46"/>
    <w:rsid w:val="00323623"/>
    <w:rsid w:val="00326103"/>
    <w:rsid w:val="00334534"/>
    <w:rsid w:val="003427C7"/>
    <w:rsid w:val="00344624"/>
    <w:rsid w:val="00373BB5"/>
    <w:rsid w:val="003770D9"/>
    <w:rsid w:val="003B7D0D"/>
    <w:rsid w:val="003E2B36"/>
    <w:rsid w:val="003E4C49"/>
    <w:rsid w:val="0040214E"/>
    <w:rsid w:val="0041028B"/>
    <w:rsid w:val="00446CD7"/>
    <w:rsid w:val="004534FA"/>
    <w:rsid w:val="00481B9D"/>
    <w:rsid w:val="0048732F"/>
    <w:rsid w:val="004A43F1"/>
    <w:rsid w:val="004D0B5F"/>
    <w:rsid w:val="004D11B4"/>
    <w:rsid w:val="004D26B4"/>
    <w:rsid w:val="004D5C41"/>
    <w:rsid w:val="004D69C9"/>
    <w:rsid w:val="004E3AD3"/>
    <w:rsid w:val="004E4713"/>
    <w:rsid w:val="004F2BED"/>
    <w:rsid w:val="004F4BAC"/>
    <w:rsid w:val="004F547B"/>
    <w:rsid w:val="004F7741"/>
    <w:rsid w:val="00563957"/>
    <w:rsid w:val="00565C60"/>
    <w:rsid w:val="00565C84"/>
    <w:rsid w:val="00585702"/>
    <w:rsid w:val="005D22D3"/>
    <w:rsid w:val="005F2738"/>
    <w:rsid w:val="005F788A"/>
    <w:rsid w:val="00627380"/>
    <w:rsid w:val="00645B0B"/>
    <w:rsid w:val="00650D61"/>
    <w:rsid w:val="00651D8C"/>
    <w:rsid w:val="00652833"/>
    <w:rsid w:val="00655797"/>
    <w:rsid w:val="0068737D"/>
    <w:rsid w:val="006A4794"/>
    <w:rsid w:val="006C0BBB"/>
    <w:rsid w:val="006D5AFC"/>
    <w:rsid w:val="006E2E80"/>
    <w:rsid w:val="006F7A58"/>
    <w:rsid w:val="0070392E"/>
    <w:rsid w:val="00714749"/>
    <w:rsid w:val="007225A1"/>
    <w:rsid w:val="00722942"/>
    <w:rsid w:val="00734DAA"/>
    <w:rsid w:val="00752E15"/>
    <w:rsid w:val="0075330C"/>
    <w:rsid w:val="00763A25"/>
    <w:rsid w:val="0077282F"/>
    <w:rsid w:val="00774877"/>
    <w:rsid w:val="0077679C"/>
    <w:rsid w:val="00787470"/>
    <w:rsid w:val="00792960"/>
    <w:rsid w:val="0079731C"/>
    <w:rsid w:val="007B3A75"/>
    <w:rsid w:val="007C355E"/>
    <w:rsid w:val="007C7046"/>
    <w:rsid w:val="007E353E"/>
    <w:rsid w:val="007F4851"/>
    <w:rsid w:val="00802EBB"/>
    <w:rsid w:val="0080533C"/>
    <w:rsid w:val="00826B37"/>
    <w:rsid w:val="008446A8"/>
    <w:rsid w:val="00845A64"/>
    <w:rsid w:val="00856DE1"/>
    <w:rsid w:val="00872AD5"/>
    <w:rsid w:val="0088339E"/>
    <w:rsid w:val="008923DD"/>
    <w:rsid w:val="008A1131"/>
    <w:rsid w:val="008D1F46"/>
    <w:rsid w:val="008D2947"/>
    <w:rsid w:val="00900EA8"/>
    <w:rsid w:val="009025A9"/>
    <w:rsid w:val="00910655"/>
    <w:rsid w:val="009231EF"/>
    <w:rsid w:val="00935E1B"/>
    <w:rsid w:val="00937C9A"/>
    <w:rsid w:val="00943C75"/>
    <w:rsid w:val="009747F8"/>
    <w:rsid w:val="009750CE"/>
    <w:rsid w:val="00980F4F"/>
    <w:rsid w:val="00984B9D"/>
    <w:rsid w:val="00995BB3"/>
    <w:rsid w:val="00997E5C"/>
    <w:rsid w:val="009A1CC7"/>
    <w:rsid w:val="009A3BC2"/>
    <w:rsid w:val="009A79E9"/>
    <w:rsid w:val="009C192B"/>
    <w:rsid w:val="009C33FA"/>
    <w:rsid w:val="009C4216"/>
    <w:rsid w:val="009C461C"/>
    <w:rsid w:val="009C71C9"/>
    <w:rsid w:val="00A217D9"/>
    <w:rsid w:val="00A317B0"/>
    <w:rsid w:val="00A4067D"/>
    <w:rsid w:val="00A61C89"/>
    <w:rsid w:val="00A677CF"/>
    <w:rsid w:val="00A85F22"/>
    <w:rsid w:val="00A9400F"/>
    <w:rsid w:val="00AD7D71"/>
    <w:rsid w:val="00AE26F9"/>
    <w:rsid w:val="00B218B2"/>
    <w:rsid w:val="00B265B4"/>
    <w:rsid w:val="00B37F1D"/>
    <w:rsid w:val="00B7226F"/>
    <w:rsid w:val="00B72553"/>
    <w:rsid w:val="00BB624D"/>
    <w:rsid w:val="00BD1527"/>
    <w:rsid w:val="00BD697B"/>
    <w:rsid w:val="00BD71D1"/>
    <w:rsid w:val="00BF2C49"/>
    <w:rsid w:val="00C00939"/>
    <w:rsid w:val="00C25627"/>
    <w:rsid w:val="00C326EE"/>
    <w:rsid w:val="00C74F6A"/>
    <w:rsid w:val="00C8624C"/>
    <w:rsid w:val="00C93B95"/>
    <w:rsid w:val="00C9529B"/>
    <w:rsid w:val="00CA7F1B"/>
    <w:rsid w:val="00CF1F76"/>
    <w:rsid w:val="00D00696"/>
    <w:rsid w:val="00D11255"/>
    <w:rsid w:val="00D767FC"/>
    <w:rsid w:val="00D82921"/>
    <w:rsid w:val="00D84557"/>
    <w:rsid w:val="00D96399"/>
    <w:rsid w:val="00DA4ECD"/>
    <w:rsid w:val="00DC5EE2"/>
    <w:rsid w:val="00DD154C"/>
    <w:rsid w:val="00DD15F6"/>
    <w:rsid w:val="00DD24D9"/>
    <w:rsid w:val="00E04C5B"/>
    <w:rsid w:val="00E0527E"/>
    <w:rsid w:val="00E30817"/>
    <w:rsid w:val="00E36721"/>
    <w:rsid w:val="00E503E4"/>
    <w:rsid w:val="00E52E23"/>
    <w:rsid w:val="00E60165"/>
    <w:rsid w:val="00E643D3"/>
    <w:rsid w:val="00E707FA"/>
    <w:rsid w:val="00E72829"/>
    <w:rsid w:val="00E75934"/>
    <w:rsid w:val="00E80FF8"/>
    <w:rsid w:val="00E94C66"/>
    <w:rsid w:val="00EC1074"/>
    <w:rsid w:val="00EC5011"/>
    <w:rsid w:val="00ED6AC8"/>
    <w:rsid w:val="00EF1634"/>
    <w:rsid w:val="00F1419B"/>
    <w:rsid w:val="00F56D30"/>
    <w:rsid w:val="00F63AE1"/>
    <w:rsid w:val="00F74237"/>
    <w:rsid w:val="00F80BA8"/>
    <w:rsid w:val="00F90577"/>
    <w:rsid w:val="00FA5356"/>
    <w:rsid w:val="00FA7192"/>
    <w:rsid w:val="00FC5FF9"/>
    <w:rsid w:val="00FD170B"/>
    <w:rsid w:val="00FE68C2"/>
    <w:rsid w:val="00FF28AF"/>
    <w:rsid w:val="00FF406C"/>
    <w:rsid w:val="044A583A"/>
    <w:rsid w:val="0758AF62"/>
    <w:rsid w:val="09A61CE1"/>
    <w:rsid w:val="0A5B82CB"/>
    <w:rsid w:val="0D96F753"/>
    <w:rsid w:val="0DB94E9D"/>
    <w:rsid w:val="100CCC79"/>
    <w:rsid w:val="103FACE0"/>
    <w:rsid w:val="1293037C"/>
    <w:rsid w:val="1852EA16"/>
    <w:rsid w:val="193C381F"/>
    <w:rsid w:val="19F6DCE8"/>
    <w:rsid w:val="1C3F3FB1"/>
    <w:rsid w:val="1DBEBA93"/>
    <w:rsid w:val="1F36AD28"/>
    <w:rsid w:val="1F7A1AB4"/>
    <w:rsid w:val="22C2A19D"/>
    <w:rsid w:val="23554CBF"/>
    <w:rsid w:val="28E3DF9A"/>
    <w:rsid w:val="2B6E246F"/>
    <w:rsid w:val="2C58C49D"/>
    <w:rsid w:val="2E4C988E"/>
    <w:rsid w:val="30DB7AC5"/>
    <w:rsid w:val="34575021"/>
    <w:rsid w:val="34F241C5"/>
    <w:rsid w:val="36A68173"/>
    <w:rsid w:val="37CA8A91"/>
    <w:rsid w:val="383AF545"/>
    <w:rsid w:val="3B969113"/>
    <w:rsid w:val="3BCD1DA4"/>
    <w:rsid w:val="3CAFC4A2"/>
    <w:rsid w:val="3CC9CEAA"/>
    <w:rsid w:val="3CD7D1B8"/>
    <w:rsid w:val="3CDD113D"/>
    <w:rsid w:val="3DD5610A"/>
    <w:rsid w:val="40651AEB"/>
    <w:rsid w:val="423018AE"/>
    <w:rsid w:val="430267C9"/>
    <w:rsid w:val="43C8F924"/>
    <w:rsid w:val="44403941"/>
    <w:rsid w:val="4794B8E2"/>
    <w:rsid w:val="4903894C"/>
    <w:rsid w:val="498B5000"/>
    <w:rsid w:val="4AD9E0A3"/>
    <w:rsid w:val="4C42B739"/>
    <w:rsid w:val="4F13694B"/>
    <w:rsid w:val="54FB267E"/>
    <w:rsid w:val="55D8ECA9"/>
    <w:rsid w:val="560692BB"/>
    <w:rsid w:val="56F8A931"/>
    <w:rsid w:val="59AA860B"/>
    <w:rsid w:val="59D0E7A1"/>
    <w:rsid w:val="59E19CBB"/>
    <w:rsid w:val="5AEEC282"/>
    <w:rsid w:val="5CABA915"/>
    <w:rsid w:val="5E508749"/>
    <w:rsid w:val="5E9A5BF5"/>
    <w:rsid w:val="607F5497"/>
    <w:rsid w:val="6102DFA9"/>
    <w:rsid w:val="638D38A2"/>
    <w:rsid w:val="63FFC8CD"/>
    <w:rsid w:val="668CCEF7"/>
    <w:rsid w:val="68F56747"/>
    <w:rsid w:val="6B8C7DA5"/>
    <w:rsid w:val="6CA91C9E"/>
    <w:rsid w:val="6D0AAE56"/>
    <w:rsid w:val="6E3750C6"/>
    <w:rsid w:val="6F9CE72E"/>
    <w:rsid w:val="715C6BD6"/>
    <w:rsid w:val="7195723A"/>
    <w:rsid w:val="7264CF79"/>
    <w:rsid w:val="7360BBA7"/>
    <w:rsid w:val="751B810E"/>
    <w:rsid w:val="7BB40736"/>
    <w:rsid w:val="7E25BD22"/>
    <w:rsid w:val="7EC8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92960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137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3715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1371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.yusa@landscapealliance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345D2BD7FB71419D96D48B52FD924B" ma:contentTypeVersion="16" ma:contentTypeDescription="Create a new document." ma:contentTypeScope="" ma:versionID="e39e022fe98e82dda0cdcf11eb8e8019">
  <xsd:schema xmlns:xsd="http://www.w3.org/2001/XMLSchema" xmlns:xs="http://www.w3.org/2001/XMLSchema" xmlns:p="http://schemas.microsoft.com/office/2006/metadata/properties" xmlns:ns3="475d040b-88f9-42bb-a036-7c43f840b773" xmlns:ns4="c96d2fd8-c497-493b-b713-c9753dff1d8d" targetNamespace="http://schemas.microsoft.com/office/2006/metadata/properties" ma:root="true" ma:fieldsID="5666debcc8650b849981a9ebb70d9450" ns3:_="" ns4:_="">
    <xsd:import namespace="475d040b-88f9-42bb-a036-7c43f840b773"/>
    <xsd:import namespace="c96d2fd8-c497-493b-b713-c9753dff1d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d040b-88f9-42bb-a036-7c43f840b7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d2fd8-c497-493b-b713-c9753dff1d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5d040b-88f9-42bb-a036-7c43f840b773" xsi:nil="true"/>
  </documentManagement>
</p:properties>
</file>

<file path=customXml/itemProps1.xml><?xml version="1.0" encoding="utf-8"?>
<ds:datastoreItem xmlns:ds="http://schemas.openxmlformats.org/officeDocument/2006/customXml" ds:itemID="{6B544C9F-E3D3-44A7-91E4-AA2A86B8C1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5d040b-88f9-42bb-a036-7c43f840b773"/>
    <ds:schemaRef ds:uri="c96d2fd8-c497-493b-b713-c9753dff1d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475d040b-88f9-42bb-a036-7c43f840b773"/>
  </ds:schemaRefs>
</ds:datastoreItem>
</file>

<file path=docMetadata/LabelInfo.xml><?xml version="1.0" encoding="utf-8"?>
<clbl:labelList xmlns:clbl="http://schemas.microsoft.com/office/2020/mipLabelMetadata">
  <clbl:label id="{747e98d3-0e70-4db5-a56b-cae542e688be}" enabled="0" method="" siteId="{747e98d3-0e70-4db5-a56b-cae542e688b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Yusa, Yoga Lorensa Putra   (ICRAF)</cp:lastModifiedBy>
  <cp:revision>2</cp:revision>
  <dcterms:created xsi:type="dcterms:W3CDTF">2026-09-03T08:44:00Z</dcterms:created>
  <dcterms:modified xsi:type="dcterms:W3CDTF">2026-09-03T08:44:00Z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0x010100B2345D2BD7FB71419D96D48B52FD924B</vt:lpwstr>
  </property>
  <property fmtid="{D5CDD505-2E9C-101B-9397-08002B2CF9AE}" pid="3" name="GrammarlyDocumentId">
    <vt:lpwstr>289d4e06-62cc-45dd-bad0-07fdc6ebeb67</vt:lpwstr>
  </property>
</Properties>
</file>