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4B68" w14:textId="386FE298" w:rsidR="00235968" w:rsidRDefault="007D2399" w:rsidP="00774877">
      <w:pPr>
        <w:spacing w:after="0"/>
        <w:jc w:val="center"/>
        <w:rPr>
          <w:rFonts w:ascii="Times New Roman" w:hAnsi="Times New Roman" w:cs="Times New Roman"/>
          <w:b/>
          <w:bCs/>
          <w:lang w:val="sv-SE"/>
        </w:rPr>
      </w:pPr>
      <w:r w:rsidRPr="007D2399">
        <w:rPr>
          <w:rFonts w:ascii="Times New Roman" w:hAnsi="Times New Roman" w:cs="Times New Roman"/>
          <w:b/>
          <w:bCs/>
          <w:lang w:val="sv-SE"/>
        </w:rPr>
        <w:t>Arahan Prioritas Strategis Pengelolaan Lahan Pertanian Kering pada Wilayah Rawan Longsor di Sulawesi Selatan</w:t>
      </w:r>
    </w:p>
    <w:p w14:paraId="497C15E7" w14:textId="77777777" w:rsidR="007D2399" w:rsidRPr="0009107E" w:rsidRDefault="007D2399" w:rsidP="00774877">
      <w:pPr>
        <w:spacing w:after="0"/>
        <w:jc w:val="center"/>
        <w:rPr>
          <w:rFonts w:ascii="Times New Roman" w:hAnsi="Times New Roman" w:cs="Times New Roman"/>
          <w:b/>
          <w:bCs/>
          <w:lang w:val="sv-SE"/>
        </w:rPr>
      </w:pPr>
    </w:p>
    <w:p w14:paraId="4B207EED" w14:textId="413FB35F" w:rsidR="00E707FA" w:rsidRPr="0009107E" w:rsidRDefault="00646752"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Wahyullah</w:t>
      </w:r>
      <w:r w:rsidR="423018AE" w:rsidRPr="56F8A931">
        <w:rPr>
          <w:rFonts w:ascii="Times New Roman" w:hAnsi="Times New Roman" w:cs="Times New Roman"/>
          <w:b/>
          <w:bCs/>
          <w:vertAlign w:val="superscript"/>
          <w:lang w:val="sv-SE"/>
        </w:rPr>
        <w:t>1*</w:t>
      </w:r>
    </w:p>
    <w:p w14:paraId="610B4106" w14:textId="4E0ADC68"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646752">
        <w:rPr>
          <w:rFonts w:ascii="Times New Roman" w:hAnsi="Times New Roman" w:cs="Times New Roman"/>
          <w:lang w:val="fi-FI"/>
        </w:rPr>
        <w:t>Universitas Indonesia Timur, Makassar, Indonesia</w:t>
      </w:r>
    </w:p>
    <w:p w14:paraId="5A6CAD09" w14:textId="6F4E3B69" w:rsidR="00646752" w:rsidRDefault="00E503E4" w:rsidP="00646752">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646752" w:rsidRPr="00083C77">
          <w:rPr>
            <w:rStyle w:val="Hyperlink"/>
            <w:rFonts w:ascii="Times New Roman" w:hAnsi="Times New Roman" w:cs="Times New Roman"/>
            <w:lang w:val="fi-FI"/>
          </w:rPr>
          <w:t>wahyullah405@gmail.com</w:t>
        </w:r>
      </w:hyperlink>
    </w:p>
    <w:p w14:paraId="4443E0ED" w14:textId="77777777" w:rsidR="00646752" w:rsidRDefault="00646752" w:rsidP="00646752">
      <w:pPr>
        <w:spacing w:after="0"/>
        <w:jc w:val="center"/>
        <w:rPr>
          <w:rFonts w:ascii="Times New Roman" w:hAnsi="Times New Roman" w:cs="Times New Roman"/>
          <w:lang w:val="fi-FI"/>
        </w:rPr>
      </w:pP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2CB6CEEA" w14:textId="77777777" w:rsidR="00481B9D" w:rsidRDefault="00481B9D" w:rsidP="00774877">
      <w:pPr>
        <w:spacing w:after="0"/>
        <w:rPr>
          <w:rFonts w:ascii="Times New Roman" w:hAnsi="Times New Roman" w:cs="Times New Roman"/>
          <w:lang w:val="fi-FI"/>
        </w:rPr>
      </w:pPr>
    </w:p>
    <w:p w14:paraId="55DEC125" w14:textId="06A08403" w:rsidR="00044704" w:rsidRDefault="007D2399" w:rsidP="00A070C0">
      <w:pPr>
        <w:spacing w:after="0"/>
        <w:jc w:val="both"/>
        <w:rPr>
          <w:rFonts w:ascii="Times New Roman" w:hAnsi="Times New Roman" w:cs="Times New Roman"/>
          <w:lang w:val="fi-FI"/>
        </w:rPr>
      </w:pPr>
      <w:r w:rsidRPr="007D2399">
        <w:rPr>
          <w:rFonts w:ascii="Times New Roman" w:hAnsi="Times New Roman" w:cs="Times New Roman"/>
          <w:lang w:val="fi-FI"/>
        </w:rPr>
        <w:t>Lahan pertanian kering di Sulawesi Selatan memiliki peran penting dalam mendukung produksi pangan dan penghidupan masyarakat, tetapi keberadaannya pada wilayah dengan kondisi topografi dan karakteristik biofisik tertentu meningkatkan paparan terhadap bahaya longsor. Makalah ini bertujuan menganalisis tingkat bahaya longsor pada lahan pertanian kering serta menyusun arahan prioritas strategis pengelolaannya di Sulawesi Selatan. Metode penelitian menggunakan analisis Sistem Informasi Geografis (SIG) melalui integrasi parameter bahaya longsor, karakteristik biofisik wilayah, dan sebaran lahan pertanian kering. Analisis tumpang susun dilakukan untuk mengidentifikasi tingkat keterancaman lahan pertanian terhadap bahaya longsor, yang selanjutnya digunakan sebagai dasar penentuan prioritas pengelolaan. Hasil penelitian menunjukkan bahwa sebesar 818.997.896,80 ha (9,35%) lahan pertanian kering di Sulawesi Selatan berada pada tingkat bahaya longsor dengan kelas tinggi. Kondisi tersebut menunjukkan perlunya strategi pengelolaan yang tidak hanya berorientasi pada pengurangan bahaya, tetapi juga mempertahankan fungsi produksi lahan. Arahan prioritas meliputi penerapan konservasi tanah dan air, penguatan sistem agroforestri pada lereng rawan, peningkatan tutupan vegetasi berakar dalam, pengurangan pengolahan tanah pada lereng curam, penguatan terasering dan pembatasan ekspansi pertanian pada zona dengan tingkat bahaya sangat tinggi. Hasil ini merupakan pendekatan spasial berbasis prioritas dapat menjadi dasar penentuan tindakan pengelolaan lahan yang lebih adaptif terhadap bahaya longsor dan mendukung keberlanjutan sistem pangan di Sulawesi Selatan.</w:t>
      </w:r>
    </w:p>
    <w:p w14:paraId="412C80C1" w14:textId="77777777" w:rsidR="00044704" w:rsidRDefault="00044704" w:rsidP="00646752">
      <w:pPr>
        <w:spacing w:after="0"/>
        <w:rPr>
          <w:rFonts w:ascii="Times New Roman" w:hAnsi="Times New Roman" w:cs="Times New Roman"/>
          <w:lang w:val="fi-FI"/>
        </w:rPr>
      </w:pPr>
    </w:p>
    <w:p w14:paraId="7F7B8178" w14:textId="2CEDE588" w:rsidR="009B04BD" w:rsidRDefault="00646752" w:rsidP="00646752">
      <w:pPr>
        <w:spacing w:after="0"/>
        <w:rPr>
          <w:rFonts w:ascii="Times New Roman" w:hAnsi="Times New Roman" w:cs="Times New Roman"/>
          <w:i/>
          <w:iCs/>
          <w:lang w:val="fi-FI"/>
        </w:rPr>
      </w:pPr>
      <w:r w:rsidRPr="00A070C0">
        <w:rPr>
          <w:rFonts w:ascii="Times New Roman" w:hAnsi="Times New Roman" w:cs="Times New Roman"/>
          <w:b/>
          <w:bCs/>
          <w:lang w:val="fi-FI"/>
        </w:rPr>
        <w:t>Kata kunci:</w:t>
      </w:r>
      <w:r w:rsidRPr="00646752">
        <w:rPr>
          <w:rFonts w:ascii="Times New Roman" w:hAnsi="Times New Roman" w:cs="Times New Roman"/>
          <w:lang w:val="fi-FI"/>
        </w:rPr>
        <w:t xml:space="preserve"> </w:t>
      </w:r>
      <w:r w:rsidR="007D2399" w:rsidRPr="007D2399">
        <w:rPr>
          <w:rFonts w:ascii="Times New Roman" w:hAnsi="Times New Roman" w:cs="Times New Roman"/>
          <w:i/>
          <w:iCs/>
          <w:lang w:val="fi-FI"/>
        </w:rPr>
        <w:t>lahan pertanian kering</w:t>
      </w:r>
      <w:r w:rsidR="007D2399">
        <w:rPr>
          <w:rFonts w:ascii="Times New Roman" w:hAnsi="Times New Roman" w:cs="Times New Roman"/>
          <w:i/>
          <w:iCs/>
          <w:lang w:val="fi-FI"/>
        </w:rPr>
        <w:t>,</w:t>
      </w:r>
      <w:r w:rsidR="007D2399" w:rsidRPr="007D2399">
        <w:rPr>
          <w:rFonts w:ascii="Times New Roman" w:hAnsi="Times New Roman" w:cs="Times New Roman"/>
          <w:i/>
          <w:iCs/>
          <w:lang w:val="fi-FI"/>
        </w:rPr>
        <w:t xml:space="preserve"> longsor</w:t>
      </w:r>
      <w:r w:rsidR="007D2399">
        <w:rPr>
          <w:rFonts w:ascii="Times New Roman" w:hAnsi="Times New Roman" w:cs="Times New Roman"/>
          <w:i/>
          <w:iCs/>
          <w:lang w:val="fi-FI"/>
        </w:rPr>
        <w:t>,</w:t>
      </w:r>
      <w:r w:rsidR="007D2399" w:rsidRPr="007D2399">
        <w:rPr>
          <w:rFonts w:ascii="Times New Roman" w:hAnsi="Times New Roman" w:cs="Times New Roman"/>
          <w:i/>
          <w:iCs/>
          <w:lang w:val="fi-FI"/>
        </w:rPr>
        <w:t xml:space="preserve"> prioritas spasial</w:t>
      </w:r>
      <w:r w:rsidR="007D2399">
        <w:rPr>
          <w:rFonts w:ascii="Times New Roman" w:hAnsi="Times New Roman" w:cs="Times New Roman"/>
          <w:i/>
          <w:iCs/>
          <w:lang w:val="fi-FI"/>
        </w:rPr>
        <w:t>,</w:t>
      </w:r>
      <w:r w:rsidR="007D2399" w:rsidRPr="007D2399">
        <w:rPr>
          <w:rFonts w:ascii="Times New Roman" w:hAnsi="Times New Roman" w:cs="Times New Roman"/>
          <w:i/>
          <w:iCs/>
          <w:lang w:val="fi-FI"/>
        </w:rPr>
        <w:t xml:space="preserve"> konservasi tanah </w:t>
      </w:r>
    </w:p>
    <w:sectPr w:rsidR="009B04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44704"/>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46752"/>
    <w:rsid w:val="006E2E80"/>
    <w:rsid w:val="007225A1"/>
    <w:rsid w:val="00722942"/>
    <w:rsid w:val="00774877"/>
    <w:rsid w:val="007C355E"/>
    <w:rsid w:val="007D2399"/>
    <w:rsid w:val="00826B37"/>
    <w:rsid w:val="00845A64"/>
    <w:rsid w:val="008529EA"/>
    <w:rsid w:val="008923DD"/>
    <w:rsid w:val="00900EA8"/>
    <w:rsid w:val="00935E1B"/>
    <w:rsid w:val="009B04BD"/>
    <w:rsid w:val="009C192B"/>
    <w:rsid w:val="009C4216"/>
    <w:rsid w:val="009C461C"/>
    <w:rsid w:val="00A070C0"/>
    <w:rsid w:val="00A317B0"/>
    <w:rsid w:val="00A85F22"/>
    <w:rsid w:val="00A9400F"/>
    <w:rsid w:val="00BF2C49"/>
    <w:rsid w:val="00C00939"/>
    <w:rsid w:val="00C326EE"/>
    <w:rsid w:val="00C9529B"/>
    <w:rsid w:val="00C95FB9"/>
    <w:rsid w:val="00CA7F1B"/>
    <w:rsid w:val="00D11255"/>
    <w:rsid w:val="00D82921"/>
    <w:rsid w:val="00DD6CCC"/>
    <w:rsid w:val="00DE4E47"/>
    <w:rsid w:val="00E352A7"/>
    <w:rsid w:val="00E36721"/>
    <w:rsid w:val="00E503E4"/>
    <w:rsid w:val="00E643D3"/>
    <w:rsid w:val="00E707FA"/>
    <w:rsid w:val="00E941EE"/>
    <w:rsid w:val="00EC5011"/>
    <w:rsid w:val="00ED6AC8"/>
    <w:rsid w:val="00EF1634"/>
    <w:rsid w:val="00F7220C"/>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hyullah405@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wahyullah Semmang</cp:lastModifiedBy>
  <cp:revision>2</cp:revision>
  <dcterms:created xsi:type="dcterms:W3CDTF">2026-08-14T13:52:00Z</dcterms:created>
  <dcterms:modified xsi:type="dcterms:W3CDTF">2026-08-14T13:52:00Z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