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4AC5" w14:textId="36DDA828" w:rsidR="00D33246" w:rsidRDefault="00D33246" w:rsidP="00F210D4">
      <w:pPr>
        <w:pStyle w:val="Heading1"/>
        <w:spacing w:line="292" w:lineRule="auto"/>
        <w:ind w:left="0" w:right="13" w:firstLine="0"/>
      </w:pPr>
      <w:r w:rsidRPr="00503BBB">
        <w:rPr>
          <w:i/>
          <w:iCs/>
        </w:rPr>
        <w:t>R</w:t>
      </w:r>
      <w:r w:rsidR="00F34168" w:rsidRPr="00503BBB">
        <w:rPr>
          <w:i/>
          <w:iCs/>
        </w:rPr>
        <w:t>asubi</w:t>
      </w:r>
      <w:r w:rsidRPr="00D33246">
        <w:t xml:space="preserve">: Transformasi </w:t>
      </w:r>
      <w:r>
        <w:t>Keripik Ubi Jalar</w:t>
      </w:r>
      <w:r w:rsidRPr="00D33246">
        <w:t xml:space="preserve"> Berbasis Cita Rasa </w:t>
      </w:r>
      <w:r>
        <w:t xml:space="preserve">Lokal </w:t>
      </w:r>
      <w:r w:rsidRPr="00D33246">
        <w:t xml:space="preserve">sebagai Inovasi Pangan </w:t>
      </w:r>
      <w:r w:rsidR="005D4DDD">
        <w:t>Generasi Z</w:t>
      </w:r>
    </w:p>
    <w:p w14:paraId="2A963EA8" w14:textId="6D706AC8" w:rsidR="004F6894" w:rsidRDefault="00503BBB" w:rsidP="00F210D4">
      <w:pPr>
        <w:spacing w:before="185"/>
        <w:ind w:right="13"/>
        <w:jc w:val="center"/>
        <w:rPr>
          <w:position w:val="7"/>
          <w:sz w:val="14"/>
        </w:rPr>
      </w:pPr>
      <w:r>
        <w:t>Rima</w:t>
      </w:r>
      <w:r w:rsidR="00000000">
        <w:rPr>
          <w:position w:val="7"/>
          <w:sz w:val="14"/>
        </w:rPr>
        <w:t>1)</w:t>
      </w:r>
      <w:r w:rsidR="00000000">
        <w:t>,</w:t>
      </w:r>
      <w:r w:rsidR="00000000">
        <w:rPr>
          <w:spacing w:val="-5"/>
        </w:rPr>
        <w:t xml:space="preserve"> </w:t>
      </w:r>
      <w:r w:rsidR="00000000">
        <w:t>Sudirman</w:t>
      </w:r>
      <w:r w:rsidR="00000000">
        <w:rPr>
          <w:position w:val="7"/>
          <w:sz w:val="14"/>
        </w:rPr>
        <w:t>2)</w:t>
      </w:r>
      <w:r w:rsidR="00000000">
        <w:t>,</w:t>
      </w:r>
      <w:r w:rsidR="00000000">
        <w:rPr>
          <w:spacing w:val="-1"/>
        </w:rPr>
        <w:t xml:space="preserve"> </w:t>
      </w:r>
      <w:r w:rsidR="00000000">
        <w:t>Muh</w:t>
      </w:r>
      <w:r w:rsidR="00000000">
        <w:rPr>
          <w:spacing w:val="-12"/>
        </w:rPr>
        <w:t xml:space="preserve"> </w:t>
      </w:r>
      <w:r w:rsidR="00000000">
        <w:t>Agus</w:t>
      </w:r>
      <w:r w:rsidR="00000000">
        <w:rPr>
          <w:spacing w:val="-2"/>
        </w:rPr>
        <w:t xml:space="preserve"> Mawardi</w:t>
      </w:r>
      <w:r w:rsidR="00000000">
        <w:rPr>
          <w:spacing w:val="-2"/>
          <w:position w:val="7"/>
          <w:sz w:val="14"/>
        </w:rPr>
        <w:t>3)</w:t>
      </w:r>
    </w:p>
    <w:p w14:paraId="60EE7916" w14:textId="77777777" w:rsidR="004F6894" w:rsidRDefault="004F6894" w:rsidP="00F210D4">
      <w:pPr>
        <w:pStyle w:val="BodyText"/>
        <w:spacing w:before="21"/>
        <w:ind w:right="13"/>
        <w:rPr>
          <w:sz w:val="22"/>
        </w:rPr>
      </w:pPr>
    </w:p>
    <w:p w14:paraId="37A83AD4" w14:textId="667A9A7C" w:rsidR="004F6894" w:rsidRDefault="00000000" w:rsidP="00F210D4">
      <w:pPr>
        <w:spacing w:before="1" w:line="276" w:lineRule="auto"/>
        <w:ind w:right="13"/>
        <w:jc w:val="center"/>
      </w:pPr>
      <w:r>
        <w:rPr>
          <w:position w:val="7"/>
          <w:sz w:val="14"/>
        </w:rPr>
        <w:t>1</w:t>
      </w:r>
      <w:r w:rsidR="00503BBB" w:rsidRPr="00503BBB">
        <w:t>Bappelitbangda Prov Sulsel</w:t>
      </w:r>
      <w:r w:rsidR="00503BBB">
        <w:t xml:space="preserve">, </w:t>
      </w:r>
      <w:r>
        <w:t>Makassar, Sulawesi Selatan, Indonesia</w:t>
      </w:r>
    </w:p>
    <w:p w14:paraId="4BE597D4" w14:textId="2FF76104" w:rsidR="004F6894" w:rsidRDefault="00000000" w:rsidP="00F210D4">
      <w:pPr>
        <w:spacing w:before="6" w:line="273" w:lineRule="auto"/>
        <w:ind w:right="13"/>
        <w:jc w:val="center"/>
      </w:pPr>
      <w:r>
        <w:rPr>
          <w:position w:val="7"/>
          <w:sz w:val="14"/>
        </w:rPr>
        <w:t>2</w:t>
      </w:r>
      <w:r>
        <w:t>Universitas</w:t>
      </w:r>
      <w:r>
        <w:rPr>
          <w:spacing w:val="-6"/>
        </w:rPr>
        <w:t xml:space="preserve"> </w:t>
      </w:r>
      <w:r>
        <w:t>Hasanuddin, Makassar, Sulawesi Selatan, Indonesia</w:t>
      </w:r>
    </w:p>
    <w:p w14:paraId="41FE7E6D" w14:textId="4051B0BE" w:rsidR="004F6894" w:rsidRDefault="00000000" w:rsidP="00F210D4">
      <w:pPr>
        <w:spacing w:before="7" w:line="278" w:lineRule="auto"/>
        <w:ind w:right="13"/>
        <w:jc w:val="center"/>
      </w:pPr>
      <w:r>
        <w:rPr>
          <w:position w:val="7"/>
          <w:sz w:val="14"/>
        </w:rPr>
        <w:t>3</w:t>
      </w:r>
      <w:r>
        <w:t>Universitas Hasanuddin, Makassar, Sulawesi Selatan, Indonesia</w:t>
      </w:r>
    </w:p>
    <w:p w14:paraId="7EC52426" w14:textId="7A308716" w:rsidR="004F6894" w:rsidRDefault="00000000" w:rsidP="005D4DDD">
      <w:pPr>
        <w:spacing w:before="1"/>
        <w:ind w:right="13"/>
        <w:jc w:val="center"/>
      </w:pPr>
      <w:r>
        <w:t>Email</w:t>
      </w:r>
      <w:r w:rsidR="00503BBB">
        <w:t xml:space="preserve"> Korespondensi</w:t>
      </w:r>
      <w:r>
        <w:t>:</w:t>
      </w:r>
      <w:r>
        <w:rPr>
          <w:spacing w:val="-5"/>
        </w:rPr>
        <w:t xml:space="preserve"> </w:t>
      </w:r>
      <w:hyperlink r:id="rId4" w:history="1">
        <w:r w:rsidR="00F210D4" w:rsidRPr="00EA4EEC">
          <w:rPr>
            <w:rStyle w:val="Hyperlink"/>
            <w:spacing w:val="-5"/>
          </w:rPr>
          <w:t>rimabardi2@gmail.com</w:t>
        </w:r>
      </w:hyperlink>
    </w:p>
    <w:p w14:paraId="6C08D13E" w14:textId="77777777" w:rsidR="004F6894" w:rsidRDefault="00000000" w:rsidP="00F210D4">
      <w:pPr>
        <w:pStyle w:val="Heading1"/>
        <w:spacing w:before="228"/>
        <w:ind w:left="0" w:right="13" w:firstLine="0"/>
      </w:pPr>
      <w:r>
        <w:rPr>
          <w:spacing w:val="-2"/>
        </w:rPr>
        <w:t>ABSTRAK</w:t>
      </w:r>
    </w:p>
    <w:p w14:paraId="6B369DD8" w14:textId="77777777" w:rsidR="00F210D4" w:rsidRDefault="00F210D4" w:rsidP="00F210D4">
      <w:pPr>
        <w:pStyle w:val="BodyText"/>
        <w:spacing w:line="276" w:lineRule="auto"/>
        <w:ind w:right="13"/>
        <w:jc w:val="both"/>
        <w:rPr>
          <w:b/>
        </w:rPr>
      </w:pPr>
    </w:p>
    <w:p w14:paraId="4E01F948" w14:textId="7885FAB9" w:rsidR="00101187" w:rsidRPr="00101187" w:rsidRDefault="00F210D4" w:rsidP="00F210D4">
      <w:pPr>
        <w:pStyle w:val="BodyText"/>
        <w:spacing w:line="276" w:lineRule="auto"/>
        <w:ind w:right="13"/>
        <w:jc w:val="both"/>
      </w:pPr>
      <w:r w:rsidRPr="00F210D4">
        <w:t>Sulawesi Selatan memiliki kekayaan pangan lokal yang berpotensi dikembangkan menjadi produk inovatif sekaligus memperkuat identitas kuliner daerah. Salah satunya adalah ubi jalar (</w:t>
      </w:r>
      <w:r w:rsidRPr="00F210D4">
        <w:rPr>
          <w:i/>
          <w:iCs/>
        </w:rPr>
        <w:t>Ipomoea batatas</w:t>
      </w:r>
      <w:r w:rsidRPr="00F210D4">
        <w:t xml:space="preserve">) yang umumnya diolah menjadi keripik melalui penggorengan dan pembumbuan konvensional, sehingga diversifikasi produk dan pengangkatan cita rasa khas daerah masih terbatas. Kondisi tersebut semakin relevan di tengah perubahan preferensi Generasi Z terhadap pangan yang praktis, menarik, dan inovatif. Survei awal terhadap 86 responden Generasi Z di Sulawesi Selatan menunjukkan bahwa 96% responden menilai diperlukan inovasi pangan lokal yang lebih menarik dan sesuai dengan karakter konsumen muda. Penelitian ini bertujuan mengembangkan </w:t>
      </w:r>
      <w:r w:rsidRPr="00F210D4">
        <w:rPr>
          <w:i/>
          <w:iCs/>
        </w:rPr>
        <w:t>Rasubi</w:t>
      </w:r>
      <w:r w:rsidRPr="00F210D4">
        <w:t xml:space="preserve"> sebagai inovasi keripik ubi jalar yang mengintegrasikan penggorengan</w:t>
      </w:r>
      <w:r w:rsidR="005D4DDD">
        <w:t xml:space="preserve"> </w:t>
      </w:r>
      <w:r w:rsidR="005D4DDD" w:rsidRPr="005D4DDD">
        <w:t>teknik pelapisan bumbu dua tahap</w:t>
      </w:r>
      <w:r w:rsidRPr="00F210D4">
        <w:t xml:space="preserve"> </w:t>
      </w:r>
      <w:r w:rsidR="005D4DDD">
        <w:t>(</w:t>
      </w:r>
      <w:r w:rsidRPr="00F210D4">
        <w:rPr>
          <w:i/>
          <w:iCs/>
        </w:rPr>
        <w:t>Vacuum Double-Coating Technique</w:t>
      </w:r>
      <w:r w:rsidR="005D4DDD">
        <w:t>)</w:t>
      </w:r>
      <w:r w:rsidRPr="00F210D4">
        <w:t xml:space="preserve"> dengan cita rasa khas Sulawesi Selatan</w:t>
      </w:r>
      <w:r w:rsidR="005D4DDD">
        <w:t xml:space="preserve"> </w:t>
      </w:r>
      <w:r w:rsidR="005D4DDD" w:rsidRPr="005D4DDD">
        <w:t xml:space="preserve">melalui tiga varian rasa, yaitu </w:t>
      </w:r>
      <w:r w:rsidR="005D4DDD" w:rsidRPr="005D4DDD">
        <w:rPr>
          <w:i/>
          <w:iCs/>
        </w:rPr>
        <w:t>Rasubi Katokkon</w:t>
      </w:r>
      <w:r w:rsidR="005D4DDD" w:rsidRPr="005D4DDD">
        <w:t xml:space="preserve"> </w:t>
      </w:r>
      <w:r w:rsidR="005D4DDD" w:rsidRPr="005D4DDD">
        <w:t xml:space="preserve">berbasis </w:t>
      </w:r>
      <w:r w:rsidR="005D4DDD" w:rsidRPr="005D4DDD">
        <w:rPr>
          <w:i/>
          <w:iCs/>
        </w:rPr>
        <w:t>Lombok Katokkon</w:t>
      </w:r>
      <w:r w:rsidR="005D4DDD" w:rsidRPr="005D4DDD">
        <w:t xml:space="preserve"> khas Toraja dengan karakter pedas, </w:t>
      </w:r>
      <w:r w:rsidR="005D4DDD" w:rsidRPr="005D4DDD">
        <w:rPr>
          <w:i/>
          <w:iCs/>
        </w:rPr>
        <w:t>Rasubi Golla</w:t>
      </w:r>
      <w:r w:rsidR="005D4DDD" w:rsidRPr="005D4DDD">
        <w:t xml:space="preserve"> </w:t>
      </w:r>
      <w:r w:rsidR="005D4DDD" w:rsidRPr="005D4DDD">
        <w:t xml:space="preserve">berbasis gula merah Bone dengan karakter manis-karamel, serta </w:t>
      </w:r>
      <w:r w:rsidR="005D4DDD" w:rsidRPr="005D4DDD">
        <w:rPr>
          <w:i/>
          <w:iCs/>
        </w:rPr>
        <w:t xml:space="preserve">Rasubi </w:t>
      </w:r>
      <w:r w:rsidR="005D4DDD">
        <w:rPr>
          <w:i/>
          <w:iCs/>
        </w:rPr>
        <w:t xml:space="preserve">Katogol </w:t>
      </w:r>
      <w:r w:rsidR="005D4DDD" w:rsidRPr="005D4DDD">
        <w:t>yang memadukan cita rasa pedas</w:t>
      </w:r>
      <w:r w:rsidR="005D4DDD">
        <w:t xml:space="preserve"> dan </w:t>
      </w:r>
      <w:r w:rsidR="005D4DDD" w:rsidRPr="005D4DDD">
        <w:t>manis.</w:t>
      </w:r>
      <w:r w:rsidR="005D4DDD">
        <w:t xml:space="preserve"> </w:t>
      </w:r>
      <w:r w:rsidR="00D37166" w:rsidRPr="00D37166">
        <w:t>Metode penelitian meliputi studi literatur</w:t>
      </w:r>
      <w:r w:rsidR="00D37166">
        <w:t xml:space="preserve"> sebagai landasan pengembangan</w:t>
      </w:r>
      <w:r w:rsidR="00D37166" w:rsidRPr="00D37166">
        <w:t>, survei preferensi konsumen, karakterisasi bahan baku, formulasi, optimasi ketebalan irisan dan kondisi penggorengan, teknik pelapisan bumbu dua tahap (</w:t>
      </w:r>
      <w:r w:rsidR="00D37166" w:rsidRPr="00D37166">
        <w:rPr>
          <w:i/>
          <w:iCs/>
        </w:rPr>
        <w:t>double-coating</w:t>
      </w:r>
      <w:r w:rsidR="00D37166" w:rsidRPr="00D37166">
        <w:t xml:space="preserve">), uji organoleptik, serta analisis mutu. Hasil pengembangan ditargetkan menghasilkan keripik renyah dengan distribusi bumbu merata dan tiga karakter cita rasa, yaitu pedas </w:t>
      </w:r>
      <w:r w:rsidR="00D37166" w:rsidRPr="00D37166">
        <w:rPr>
          <w:i/>
          <w:iCs/>
        </w:rPr>
        <w:t>Lombok Katokkon</w:t>
      </w:r>
      <w:r w:rsidR="00D37166" w:rsidRPr="00D37166">
        <w:t>, manis-karamel gula merah Bone, dan perpaduan pedas-manis keduanya. Uji organoleptik mengevaluasi warna, aroma, tekstur, rasa, dan penerimaan keseluruhan, sedangkan analisis mutu menentukan karakteristik produk terbaik.</w:t>
      </w:r>
      <w:r w:rsidR="00D37166">
        <w:t xml:space="preserve"> </w:t>
      </w:r>
      <w:r w:rsidR="00101187" w:rsidRPr="00101187">
        <w:rPr>
          <w:i/>
          <w:iCs/>
        </w:rPr>
        <w:t>Rasubi</w:t>
      </w:r>
      <w:r w:rsidR="00101187" w:rsidRPr="00101187">
        <w:t xml:space="preserve"> diharapkan mampu meningkatkan nilai tambah ubi jalar, mendukung diversifikasi pangan lokal, menyesuaikan produk dengan preferensi Generasi Z, serta membuka peluang ekonomi melalui hilirisasi pangan berkelanjutan sekaligus memperkuat identitas kuliner Sulawesi Selatan</w:t>
      </w:r>
      <w:r w:rsidR="00101187">
        <w:t xml:space="preserve"> yang </w:t>
      </w:r>
      <w:r w:rsidR="00101187" w:rsidRPr="00101187">
        <w:t xml:space="preserve">sejalan dengan </w:t>
      </w:r>
      <w:r w:rsidR="00101187">
        <w:t xml:space="preserve">Tujuan Pembangunan Berkelanjutan poin </w:t>
      </w:r>
      <w:r w:rsidR="00101187" w:rsidRPr="00101187">
        <w:t>2, 8, 9, 11, dan 12.</w:t>
      </w:r>
    </w:p>
    <w:p w14:paraId="54D0F7BD" w14:textId="77777777" w:rsidR="00F210D4" w:rsidRPr="00F210D4" w:rsidRDefault="00F210D4" w:rsidP="00F210D4">
      <w:pPr>
        <w:pStyle w:val="BodyText"/>
        <w:spacing w:line="276" w:lineRule="auto"/>
        <w:ind w:right="13"/>
        <w:jc w:val="both"/>
      </w:pPr>
    </w:p>
    <w:p w14:paraId="789EFA81" w14:textId="08269B81" w:rsidR="00D33246" w:rsidRPr="00D33246" w:rsidRDefault="00D33246" w:rsidP="00F210D4">
      <w:pPr>
        <w:pStyle w:val="BodyText"/>
        <w:spacing w:line="276" w:lineRule="auto"/>
        <w:ind w:left="1418" w:right="13" w:hanging="1418"/>
        <w:jc w:val="both"/>
        <w:rPr>
          <w:lang w:val="sv-SE"/>
        </w:rPr>
      </w:pPr>
      <w:r w:rsidRPr="00F34168">
        <w:rPr>
          <w:b/>
          <w:bCs/>
          <w:lang w:val="sv-SE"/>
        </w:rPr>
        <w:t>Kata kunci:</w:t>
      </w:r>
      <w:r w:rsidRPr="00D33246">
        <w:rPr>
          <w:lang w:val="sv-SE"/>
        </w:rPr>
        <w:t xml:space="preserve"> </w:t>
      </w:r>
      <w:r w:rsidRPr="00D33246">
        <w:rPr>
          <w:i/>
          <w:iCs/>
          <w:lang w:val="sv-SE"/>
        </w:rPr>
        <w:t>Rasubi</w:t>
      </w:r>
      <w:r w:rsidRPr="00D33246">
        <w:rPr>
          <w:lang w:val="sv-SE"/>
        </w:rPr>
        <w:t xml:space="preserve">; </w:t>
      </w:r>
      <w:r w:rsidRPr="00D33246">
        <w:rPr>
          <w:i/>
          <w:iCs/>
          <w:lang w:val="sv-SE"/>
        </w:rPr>
        <w:t>Ipomoea batatas</w:t>
      </w:r>
      <w:r w:rsidRPr="00D33246">
        <w:rPr>
          <w:lang w:val="sv-SE"/>
        </w:rPr>
        <w:t xml:space="preserve">; Generasi Z; </w:t>
      </w:r>
      <w:r w:rsidRPr="00D33246">
        <w:rPr>
          <w:i/>
          <w:iCs/>
          <w:lang w:val="sv-SE"/>
        </w:rPr>
        <w:t>Lombok Katokkon</w:t>
      </w:r>
      <w:r w:rsidRPr="00D33246">
        <w:rPr>
          <w:lang w:val="sv-SE"/>
        </w:rPr>
        <w:t>; gula merah Bone.</w:t>
      </w:r>
    </w:p>
    <w:sectPr w:rsidR="00D33246" w:rsidRPr="00D33246" w:rsidSect="00F210D4">
      <w:type w:val="continuous"/>
      <w:pgSz w:w="11920" w:h="16840"/>
      <w:pgMar w:top="1701" w:right="1701" w:bottom="1701" w:left="22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94"/>
    <w:rsid w:val="00101187"/>
    <w:rsid w:val="003E56E7"/>
    <w:rsid w:val="004F6894"/>
    <w:rsid w:val="00503BBB"/>
    <w:rsid w:val="005D4DDD"/>
    <w:rsid w:val="00824FAE"/>
    <w:rsid w:val="00D33246"/>
    <w:rsid w:val="00D37166"/>
    <w:rsid w:val="00F210D4"/>
    <w:rsid w:val="00F341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5EA2"/>
  <w15:docId w15:val="{163B6630-2920-4067-97AC-A0488E9E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0"/>
      <w:ind w:left="529" w:right="104" w:hanging="4"/>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210D4"/>
    <w:rPr>
      <w:color w:val="0000FF" w:themeColor="hyperlink"/>
      <w:u w:val="single"/>
    </w:rPr>
  </w:style>
  <w:style w:type="character" w:styleId="UnresolvedMention">
    <w:name w:val="Unresolved Mention"/>
    <w:basedOn w:val="DefaultParagraphFont"/>
    <w:uiPriority w:val="99"/>
    <w:semiHidden/>
    <w:unhideWhenUsed/>
    <w:rsid w:val="00F21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mabardi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 Oktaviana Latif</dc:creator>
  <cp:lastModifiedBy>sudirmqn765@gmail.com</cp:lastModifiedBy>
  <cp:revision>2</cp:revision>
  <cp:lastPrinted>2026-08-11T16:33:00Z</cp:lastPrinted>
  <dcterms:created xsi:type="dcterms:W3CDTF">2026-08-11T16:33:00Z</dcterms:created>
  <dcterms:modified xsi:type="dcterms:W3CDTF">2026-08-11T16:33:00Z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2026-07-04T00:00:00Z</vt:filetime>
  </property>
  <property fmtid="{D5CDD505-2E9C-101B-9397-08002B2CF9AE}" pid="4" name="Creator">
    <vt:lpwstr>Microsoft® Word 2021</vt:lpwstr>
  </property>
  <property fmtid="{D5CDD505-2E9C-101B-9397-08002B2CF9AE}" pid="5" name="LastSaved">
    <vt:filetime>2026-08-11T00:00:00Z</vt:filetime>
  </property>
  <property fmtid="{D5CDD505-2E9C-101B-9397-08002B2CF9AE}" pid="6" name="Producer">
    <vt:lpwstr>Microsoft® Word 2021</vt:lpwstr>
  </property>
</Properties>
</file>