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BC5B155" w14:textId="54F27A1E" w:rsidR="009C2B25" w:rsidRPr="009C2B25" w:rsidRDefault="009C2B25" w:rsidP="00774877">
      <w:pPr>
        <w:spacing w:after="0"/>
        <w:jc w:val="center"/>
        <w:rPr>
          <w:rFonts w:ascii="Times New Roman" w:hAnsi="Times New Roman" w:cs="Times New Roman"/>
          <w:b/>
          <w:bCs/>
          <w:lang w:val="id-ID"/>
        </w:rPr>
      </w:pPr>
      <w:r w:rsidRPr="009C2B25">
        <w:rPr>
          <w:rFonts w:ascii="Times New Roman" w:hAnsi="Times New Roman" w:cs="Times New Roman"/>
          <w:b/>
          <w:bCs/>
          <w:lang w:val="id-ID"/>
        </w:rPr>
        <w:t xml:space="preserve">Pola Spasial-Temporal dan Jendela Musiman </w:t>
      </w:r>
      <w:proofErr w:type="spellStart"/>
      <w:r w:rsidRPr="009C2B25">
        <w:rPr>
          <w:rFonts w:ascii="Times New Roman" w:hAnsi="Times New Roman" w:cs="Times New Roman"/>
          <w:b/>
          <w:bCs/>
          <w:lang w:val="id-ID"/>
        </w:rPr>
        <w:t>Heat</w:t>
      </w:r>
      <w:proofErr w:type="spellEnd"/>
      <w:r w:rsidRPr="009C2B25">
        <w:rPr>
          <w:rFonts w:ascii="Times New Roman" w:hAnsi="Times New Roman" w:cs="Times New Roman"/>
          <w:b/>
          <w:bCs/>
          <w:lang w:val="id-ID"/>
        </w:rPr>
        <w:t xml:space="preserve"> </w:t>
      </w:r>
      <w:proofErr w:type="spellStart"/>
      <w:r w:rsidRPr="009C2B25">
        <w:rPr>
          <w:rFonts w:ascii="Times New Roman" w:hAnsi="Times New Roman" w:cs="Times New Roman"/>
          <w:b/>
          <w:bCs/>
          <w:lang w:val="id-ID"/>
        </w:rPr>
        <w:t>Stress</w:t>
      </w:r>
      <w:proofErr w:type="spellEnd"/>
      <w:r w:rsidRPr="009C2B25">
        <w:rPr>
          <w:rFonts w:ascii="Times New Roman" w:hAnsi="Times New Roman" w:cs="Times New Roman"/>
          <w:b/>
          <w:bCs/>
          <w:lang w:val="id-ID"/>
        </w:rPr>
        <w:t xml:space="preserve"> Sapi Potong Sulawesi Selatan, 2015–2024</w:t>
      </w:r>
    </w:p>
    <w:p w14:paraId="61B84B68" w14:textId="1F642217" w:rsidR="00235968" w:rsidRPr="009C2B25" w:rsidRDefault="00235968" w:rsidP="00774877">
      <w:pPr>
        <w:spacing w:after="0"/>
        <w:jc w:val="center"/>
        <w:rPr>
          <w:rFonts w:ascii="Times New Roman" w:hAnsi="Times New Roman" w:cs="Times New Roman"/>
          <w:b/>
          <w:bCs/>
          <w:lang w:val="id-ID"/>
        </w:rPr>
      </w:pPr>
    </w:p>
    <w:p w14:paraId="2A94F914" w14:textId="2A91091E" w:rsidR="009C2B25" w:rsidRPr="009C2B25" w:rsidRDefault="009C2B25" w:rsidP="009C2B25">
      <w:pPr>
        <w:spacing w:after="0"/>
        <w:jc w:val="center"/>
        <w:rPr>
          <w:rFonts w:ascii="Times New Roman" w:hAnsi="Times New Roman" w:cs="Times New Roman"/>
          <w:b/>
          <w:bCs/>
          <w:vertAlign w:val="superscript"/>
          <w:lang w:val="id-ID"/>
        </w:rPr>
      </w:pPr>
      <w:r w:rsidRPr="009C2B25">
        <w:rPr>
          <w:rFonts w:ascii="Times New Roman" w:hAnsi="Times New Roman" w:cs="Times New Roman"/>
          <w:b/>
          <w:bCs/>
          <w:lang w:val="id-ID"/>
        </w:rPr>
        <w:t>Sukandi</w:t>
      </w:r>
      <w:r w:rsidR="00CB7CC1">
        <w:rPr>
          <w:rFonts w:ascii="Times New Roman" w:hAnsi="Times New Roman" w:cs="Times New Roman"/>
          <w:b/>
          <w:bCs/>
          <w:vertAlign w:val="superscript"/>
          <w:lang w:val="id-ID"/>
        </w:rPr>
        <w:t>1*</w:t>
      </w:r>
      <w:r w:rsidRPr="009C2B25">
        <w:rPr>
          <w:rFonts w:ascii="Times New Roman" w:hAnsi="Times New Roman" w:cs="Times New Roman"/>
          <w:b/>
          <w:bCs/>
          <w:lang w:val="id-ID"/>
        </w:rPr>
        <w:t>, Kirana Dara Dinanti Adiputra</w:t>
      </w:r>
      <w:r w:rsidRPr="009C2B25">
        <w:rPr>
          <w:rFonts w:ascii="Times New Roman" w:hAnsi="Times New Roman" w:cs="Times New Roman"/>
          <w:b/>
          <w:bCs/>
          <w:vertAlign w:val="superscript"/>
          <w:lang w:val="id-ID"/>
        </w:rPr>
        <w:t>2</w:t>
      </w:r>
    </w:p>
    <w:p w14:paraId="302443D7" w14:textId="77777777" w:rsidR="009C2B25" w:rsidRPr="009C2B25" w:rsidRDefault="009C2B25" w:rsidP="009C2B25">
      <w:pPr>
        <w:spacing w:after="0"/>
        <w:jc w:val="center"/>
        <w:rPr>
          <w:rFonts w:ascii="Times New Roman" w:hAnsi="Times New Roman" w:cs="Times New Roman"/>
          <w:lang w:val="id-ID"/>
        </w:rPr>
      </w:pPr>
      <w:r w:rsidRPr="009C2B25">
        <w:rPr>
          <w:rFonts w:ascii="Times New Roman" w:hAnsi="Times New Roman" w:cs="Times New Roman"/>
          <w:vertAlign w:val="superscript"/>
          <w:lang w:val="id-ID"/>
        </w:rPr>
        <w:t>1</w:t>
      </w:r>
      <w:r w:rsidRPr="009C2B25">
        <w:rPr>
          <w:rFonts w:ascii="Times New Roman" w:hAnsi="Times New Roman" w:cs="Times New Roman"/>
          <w:lang w:val="id-ID"/>
        </w:rPr>
        <w:t xml:space="preserve"> Dinas Peternakan dan Kesehatan Hewan Provinsi Sulawesi Selatan, Makassar, Indonesia</w:t>
      </w:r>
    </w:p>
    <w:p w14:paraId="7A4B6532" w14:textId="77777777" w:rsidR="009C2B25" w:rsidRPr="009C2B25" w:rsidRDefault="009C2B25" w:rsidP="009C2B25">
      <w:pPr>
        <w:spacing w:after="0"/>
        <w:jc w:val="center"/>
        <w:rPr>
          <w:rFonts w:ascii="Times New Roman" w:hAnsi="Times New Roman" w:cs="Times New Roman"/>
          <w:lang w:val="id-ID"/>
        </w:rPr>
      </w:pPr>
      <w:r w:rsidRPr="009C2B25">
        <w:rPr>
          <w:rFonts w:ascii="Times New Roman" w:hAnsi="Times New Roman" w:cs="Times New Roman"/>
          <w:vertAlign w:val="superscript"/>
          <w:lang w:val="id-ID"/>
        </w:rPr>
        <w:t>2</w:t>
      </w:r>
      <w:r w:rsidRPr="009C2B25">
        <w:rPr>
          <w:rFonts w:ascii="Times New Roman" w:hAnsi="Times New Roman" w:cs="Times New Roman"/>
          <w:lang w:val="id-ID"/>
        </w:rPr>
        <w:t xml:space="preserve"> Jurusan Peternakan, Fakultas Pertanian, Universitas </w:t>
      </w:r>
      <w:proofErr w:type="spellStart"/>
      <w:r w:rsidRPr="009C2B25">
        <w:rPr>
          <w:rFonts w:ascii="Times New Roman" w:hAnsi="Times New Roman" w:cs="Times New Roman"/>
          <w:lang w:val="id-ID"/>
        </w:rPr>
        <w:t>Mulawarman</w:t>
      </w:r>
      <w:proofErr w:type="spellEnd"/>
      <w:r w:rsidRPr="009C2B25">
        <w:rPr>
          <w:rFonts w:ascii="Times New Roman" w:hAnsi="Times New Roman" w:cs="Times New Roman"/>
          <w:lang w:val="id-ID"/>
        </w:rPr>
        <w:t>, Samarinda, Indonesia</w:t>
      </w:r>
    </w:p>
    <w:p w14:paraId="3976240E" w14:textId="77777777" w:rsidR="009C2B25" w:rsidRPr="009C2B25" w:rsidRDefault="009C2B25" w:rsidP="009C2B25">
      <w:pPr>
        <w:spacing w:after="0"/>
        <w:jc w:val="center"/>
        <w:rPr>
          <w:rFonts w:ascii="Times New Roman" w:hAnsi="Times New Roman" w:cs="Times New Roman"/>
          <w:lang w:val="id-ID"/>
        </w:rPr>
      </w:pPr>
      <w:r w:rsidRPr="009C2B25">
        <w:rPr>
          <w:rFonts w:ascii="Times New Roman" w:hAnsi="Times New Roman" w:cs="Times New Roman"/>
          <w:vertAlign w:val="superscript"/>
          <w:lang w:val="id-ID"/>
        </w:rPr>
        <w:t>*</w:t>
      </w:r>
      <w:r w:rsidRPr="009C2B25">
        <w:rPr>
          <w:rFonts w:ascii="Times New Roman" w:hAnsi="Times New Roman" w:cs="Times New Roman"/>
          <w:lang w:val="id-ID"/>
        </w:rPr>
        <w:t xml:space="preserve"> Email korespondensi: </w:t>
      </w:r>
      <w:hyperlink r:id="rId8" w:history="1">
        <w:r w:rsidRPr="009C2B25">
          <w:rPr>
            <w:rStyle w:val="Hyperlink"/>
            <w:rFonts w:ascii="Times New Roman" w:hAnsi="Times New Roman" w:cs="Times New Roman"/>
            <w:lang w:val="id-ID"/>
          </w:rPr>
          <w:t>kandhiejaya@gmail.com</w:t>
        </w:r>
      </w:hyperlink>
    </w:p>
    <w:p w14:paraId="7C84108B" w14:textId="77777777" w:rsidR="00E503E4" w:rsidRPr="009C2B25" w:rsidRDefault="00E503E4" w:rsidP="00774877">
      <w:pPr>
        <w:spacing w:after="0"/>
        <w:jc w:val="center"/>
        <w:rPr>
          <w:rFonts w:ascii="Times New Roman" w:hAnsi="Times New Roman" w:cs="Times New Roman"/>
          <w:lang w:val="id-ID"/>
        </w:rPr>
      </w:pPr>
    </w:p>
    <w:p w14:paraId="2D995203" w14:textId="77777777" w:rsidR="00E503E4" w:rsidRPr="009C2B25" w:rsidRDefault="00E503E4" w:rsidP="00E503E4">
      <w:pPr>
        <w:spacing w:after="0"/>
        <w:jc w:val="center"/>
        <w:rPr>
          <w:rFonts w:ascii="Times New Roman" w:hAnsi="Times New Roman" w:cs="Times New Roman"/>
          <w:b/>
          <w:bCs/>
          <w:lang w:val="id-ID"/>
        </w:rPr>
      </w:pPr>
      <w:r w:rsidRPr="009C2B25">
        <w:rPr>
          <w:rFonts w:ascii="Times New Roman" w:hAnsi="Times New Roman" w:cs="Times New Roman"/>
          <w:b/>
          <w:bCs/>
          <w:lang w:val="id-ID"/>
        </w:rPr>
        <w:t>Abstrak</w:t>
      </w:r>
    </w:p>
    <w:p w14:paraId="07DE8486" w14:textId="77777777" w:rsidR="00A317B0" w:rsidRPr="009C2B25" w:rsidRDefault="00A317B0" w:rsidP="00E503E4">
      <w:pPr>
        <w:spacing w:after="0"/>
        <w:jc w:val="center"/>
        <w:rPr>
          <w:rFonts w:ascii="Times New Roman" w:hAnsi="Times New Roman" w:cs="Times New Roman"/>
          <w:b/>
          <w:bCs/>
          <w:lang w:val="id-ID"/>
        </w:rPr>
      </w:pPr>
    </w:p>
    <w:p w14:paraId="2598388F" w14:textId="158139CF" w:rsidR="009C2B25" w:rsidRPr="009C2B25" w:rsidRDefault="009C2B25" w:rsidP="00845A64">
      <w:pPr>
        <w:spacing w:after="0"/>
        <w:jc w:val="both"/>
        <w:rPr>
          <w:rFonts w:ascii="Times New Roman" w:hAnsi="Times New Roman" w:cs="Times New Roman"/>
          <w:lang w:val="id-ID"/>
        </w:rPr>
      </w:pPr>
      <w:r w:rsidRPr="009C2B25">
        <w:rPr>
          <w:rFonts w:ascii="Times New Roman" w:hAnsi="Times New Roman" w:cs="Times New Roman"/>
          <w:lang w:val="id-ID"/>
        </w:rPr>
        <w:t xml:space="preserve">Identifikasi waktu dan </w:t>
      </w:r>
      <w:proofErr w:type="spellStart"/>
      <w:r w:rsidRPr="009C2B25">
        <w:rPr>
          <w:rFonts w:ascii="Times New Roman" w:hAnsi="Times New Roman" w:cs="Times New Roman"/>
          <w:lang w:val="id-ID"/>
        </w:rPr>
        <w:t>persistensi</w:t>
      </w:r>
      <w:proofErr w:type="spellEnd"/>
      <w:r w:rsidRPr="009C2B25">
        <w:rPr>
          <w:rFonts w:ascii="Times New Roman" w:hAnsi="Times New Roman" w:cs="Times New Roman"/>
          <w:lang w:val="id-ID"/>
        </w:rPr>
        <w:t xml:space="preserve"> </w:t>
      </w:r>
      <w:proofErr w:type="spellStart"/>
      <w:r w:rsidRPr="009C2B25">
        <w:rPr>
          <w:rFonts w:ascii="Times New Roman" w:hAnsi="Times New Roman" w:cs="Times New Roman"/>
          <w:i/>
          <w:iCs/>
          <w:lang w:val="id-ID"/>
        </w:rPr>
        <w:t>heat</w:t>
      </w:r>
      <w:proofErr w:type="spellEnd"/>
      <w:r w:rsidRPr="009C2B25">
        <w:rPr>
          <w:rFonts w:ascii="Times New Roman" w:hAnsi="Times New Roman" w:cs="Times New Roman"/>
          <w:i/>
          <w:iCs/>
          <w:lang w:val="id-ID"/>
        </w:rPr>
        <w:t xml:space="preserve"> </w:t>
      </w:r>
      <w:proofErr w:type="spellStart"/>
      <w:r w:rsidRPr="009C2B25">
        <w:rPr>
          <w:rFonts w:ascii="Times New Roman" w:hAnsi="Times New Roman" w:cs="Times New Roman"/>
          <w:i/>
          <w:iCs/>
          <w:lang w:val="id-ID"/>
        </w:rPr>
        <w:t>stress</w:t>
      </w:r>
      <w:proofErr w:type="spellEnd"/>
      <w:r w:rsidRPr="009C2B25">
        <w:rPr>
          <w:rFonts w:ascii="Times New Roman" w:hAnsi="Times New Roman" w:cs="Times New Roman"/>
          <w:lang w:val="id-ID"/>
        </w:rPr>
        <w:t xml:space="preserve"> diperlukan untuk menyusun kalender manajemen ternak dan layanan iklim yang spesifik lokasi. Penelitian ini </w:t>
      </w:r>
      <w:proofErr w:type="spellStart"/>
      <w:r w:rsidRPr="009C2B25">
        <w:rPr>
          <w:rFonts w:ascii="Times New Roman" w:hAnsi="Times New Roman" w:cs="Times New Roman"/>
          <w:lang w:val="id-ID"/>
        </w:rPr>
        <w:t>mengkarakterisasi</w:t>
      </w:r>
      <w:proofErr w:type="spellEnd"/>
      <w:r w:rsidRPr="009C2B25">
        <w:rPr>
          <w:rFonts w:ascii="Times New Roman" w:hAnsi="Times New Roman" w:cs="Times New Roman"/>
          <w:lang w:val="id-ID"/>
        </w:rPr>
        <w:t xml:space="preserve"> pola spasial-temporal </w:t>
      </w:r>
      <w:proofErr w:type="spellStart"/>
      <w:r w:rsidRPr="009C2B25">
        <w:rPr>
          <w:rFonts w:ascii="Times New Roman" w:hAnsi="Times New Roman" w:cs="Times New Roman"/>
          <w:lang w:val="id-ID"/>
        </w:rPr>
        <w:t>heat</w:t>
      </w:r>
      <w:proofErr w:type="spellEnd"/>
      <w:r w:rsidRPr="009C2B25">
        <w:rPr>
          <w:rFonts w:ascii="Times New Roman" w:hAnsi="Times New Roman" w:cs="Times New Roman"/>
          <w:lang w:val="id-ID"/>
        </w:rPr>
        <w:t xml:space="preserve"> </w:t>
      </w:r>
      <w:proofErr w:type="spellStart"/>
      <w:r w:rsidRPr="009C2B25">
        <w:rPr>
          <w:rFonts w:ascii="Times New Roman" w:hAnsi="Times New Roman" w:cs="Times New Roman"/>
          <w:lang w:val="id-ID"/>
        </w:rPr>
        <w:t>stress</w:t>
      </w:r>
      <w:proofErr w:type="spellEnd"/>
      <w:r w:rsidRPr="009C2B25">
        <w:rPr>
          <w:rFonts w:ascii="Times New Roman" w:hAnsi="Times New Roman" w:cs="Times New Roman"/>
          <w:lang w:val="id-ID"/>
        </w:rPr>
        <w:t xml:space="preserve"> pada delapan lokasi representatif sentra sapi potong di Sulawesi Selatan menggunakan</w:t>
      </w:r>
      <w:r w:rsidR="00695FF1" w:rsidRPr="00695FF1">
        <w:t xml:space="preserve"> </w:t>
      </w:r>
      <w:r w:rsidR="00695FF1" w:rsidRPr="00695FF1">
        <w:rPr>
          <w:rFonts w:ascii="Times New Roman" w:hAnsi="Times New Roman" w:cs="Times New Roman"/>
          <w:i/>
          <w:iCs/>
          <w:lang w:val="id-ID"/>
        </w:rPr>
        <w:t xml:space="preserve">National </w:t>
      </w:r>
      <w:proofErr w:type="spellStart"/>
      <w:r w:rsidR="00695FF1" w:rsidRPr="00695FF1">
        <w:rPr>
          <w:rFonts w:ascii="Times New Roman" w:hAnsi="Times New Roman" w:cs="Times New Roman"/>
          <w:i/>
          <w:iCs/>
          <w:lang w:val="id-ID"/>
        </w:rPr>
        <w:t>Aeronautics</w:t>
      </w:r>
      <w:proofErr w:type="spellEnd"/>
      <w:r w:rsidR="00695FF1" w:rsidRPr="00695FF1">
        <w:rPr>
          <w:rFonts w:ascii="Times New Roman" w:hAnsi="Times New Roman" w:cs="Times New Roman"/>
          <w:i/>
          <w:iCs/>
          <w:lang w:val="id-ID"/>
        </w:rPr>
        <w:t xml:space="preserve"> </w:t>
      </w:r>
      <w:proofErr w:type="spellStart"/>
      <w:r w:rsidR="00695FF1" w:rsidRPr="00695FF1">
        <w:rPr>
          <w:rFonts w:ascii="Times New Roman" w:hAnsi="Times New Roman" w:cs="Times New Roman"/>
          <w:i/>
          <w:iCs/>
          <w:lang w:val="id-ID"/>
        </w:rPr>
        <w:t>and</w:t>
      </w:r>
      <w:proofErr w:type="spellEnd"/>
      <w:r w:rsidR="00695FF1" w:rsidRPr="00695FF1">
        <w:rPr>
          <w:rFonts w:ascii="Times New Roman" w:hAnsi="Times New Roman" w:cs="Times New Roman"/>
          <w:i/>
          <w:iCs/>
          <w:lang w:val="id-ID"/>
        </w:rPr>
        <w:t xml:space="preserve"> </w:t>
      </w:r>
      <w:proofErr w:type="spellStart"/>
      <w:r w:rsidR="00695FF1" w:rsidRPr="00695FF1">
        <w:rPr>
          <w:rFonts w:ascii="Times New Roman" w:hAnsi="Times New Roman" w:cs="Times New Roman"/>
          <w:i/>
          <w:iCs/>
          <w:lang w:val="id-ID"/>
        </w:rPr>
        <w:t>Space</w:t>
      </w:r>
      <w:proofErr w:type="spellEnd"/>
      <w:r w:rsidR="00695FF1" w:rsidRPr="00695FF1">
        <w:rPr>
          <w:rFonts w:ascii="Times New Roman" w:hAnsi="Times New Roman" w:cs="Times New Roman"/>
          <w:i/>
          <w:iCs/>
          <w:lang w:val="id-ID"/>
        </w:rPr>
        <w:t xml:space="preserve"> </w:t>
      </w:r>
      <w:proofErr w:type="spellStart"/>
      <w:r w:rsidR="00695FF1" w:rsidRPr="00695FF1">
        <w:rPr>
          <w:rFonts w:ascii="Times New Roman" w:hAnsi="Times New Roman" w:cs="Times New Roman"/>
          <w:i/>
          <w:iCs/>
          <w:lang w:val="id-ID"/>
        </w:rPr>
        <w:t>Administration</w:t>
      </w:r>
      <w:proofErr w:type="spellEnd"/>
      <w:r w:rsidRPr="009C2B25">
        <w:rPr>
          <w:rFonts w:ascii="Times New Roman" w:hAnsi="Times New Roman" w:cs="Times New Roman"/>
          <w:lang w:val="id-ID"/>
        </w:rPr>
        <w:t xml:space="preserve"> </w:t>
      </w:r>
      <w:proofErr w:type="spellStart"/>
      <w:r w:rsidRPr="00555417">
        <w:rPr>
          <w:rFonts w:ascii="Times New Roman" w:hAnsi="Times New Roman" w:cs="Times New Roman"/>
          <w:i/>
          <w:iCs/>
          <w:lang w:val="id-ID"/>
        </w:rPr>
        <w:t>Prediction</w:t>
      </w:r>
      <w:proofErr w:type="spellEnd"/>
      <w:r w:rsidRPr="00555417">
        <w:rPr>
          <w:rFonts w:ascii="Times New Roman" w:hAnsi="Times New Roman" w:cs="Times New Roman"/>
          <w:i/>
          <w:iCs/>
          <w:lang w:val="id-ID"/>
        </w:rPr>
        <w:t xml:space="preserve"> </w:t>
      </w:r>
      <w:proofErr w:type="spellStart"/>
      <w:r w:rsidRPr="00555417">
        <w:rPr>
          <w:rFonts w:ascii="Times New Roman" w:hAnsi="Times New Roman" w:cs="Times New Roman"/>
          <w:i/>
          <w:iCs/>
          <w:lang w:val="id-ID"/>
        </w:rPr>
        <w:t>of</w:t>
      </w:r>
      <w:proofErr w:type="spellEnd"/>
      <w:r w:rsidRPr="00555417">
        <w:rPr>
          <w:rFonts w:ascii="Times New Roman" w:hAnsi="Times New Roman" w:cs="Times New Roman"/>
          <w:i/>
          <w:iCs/>
          <w:lang w:val="id-ID"/>
        </w:rPr>
        <w:t xml:space="preserve"> Worldwide Energy Resources</w:t>
      </w:r>
      <w:r w:rsidRPr="00555417">
        <w:rPr>
          <w:rFonts w:ascii="Times New Roman" w:hAnsi="Times New Roman" w:cs="Times New Roman"/>
          <w:lang w:val="id-ID"/>
        </w:rPr>
        <w:t xml:space="preserve"> </w:t>
      </w:r>
      <w:r>
        <w:rPr>
          <w:rFonts w:ascii="Times New Roman" w:hAnsi="Times New Roman" w:cs="Times New Roman"/>
          <w:lang w:val="id-ID"/>
        </w:rPr>
        <w:t xml:space="preserve">(NASA </w:t>
      </w:r>
      <w:r w:rsidRPr="0072001E">
        <w:rPr>
          <w:rFonts w:ascii="Times New Roman" w:hAnsi="Times New Roman" w:cs="Times New Roman"/>
          <w:lang w:val="id-ID"/>
        </w:rPr>
        <w:t>POWER</w:t>
      </w:r>
      <w:r>
        <w:rPr>
          <w:rFonts w:ascii="Times New Roman" w:hAnsi="Times New Roman" w:cs="Times New Roman"/>
          <w:lang w:val="id-ID"/>
        </w:rPr>
        <w:t xml:space="preserve">) </w:t>
      </w:r>
      <w:r w:rsidRPr="009C2B25">
        <w:rPr>
          <w:rFonts w:ascii="Times New Roman" w:hAnsi="Times New Roman" w:cs="Times New Roman"/>
          <w:lang w:val="id-ID"/>
        </w:rPr>
        <w:t xml:space="preserve">per jam selama 2015–2024. </w:t>
      </w:r>
      <w:proofErr w:type="spellStart"/>
      <w:r w:rsidRPr="009C2B25">
        <w:rPr>
          <w:rFonts w:ascii="Times New Roman" w:hAnsi="Times New Roman" w:cs="Times New Roman"/>
          <w:i/>
          <w:iCs/>
          <w:lang w:val="id-ID"/>
        </w:rPr>
        <w:t>Temperature-Humidity</w:t>
      </w:r>
      <w:proofErr w:type="spellEnd"/>
      <w:r w:rsidRPr="009C2B25">
        <w:rPr>
          <w:rFonts w:ascii="Times New Roman" w:hAnsi="Times New Roman" w:cs="Times New Roman"/>
          <w:i/>
          <w:iCs/>
          <w:lang w:val="id-ID"/>
        </w:rPr>
        <w:t xml:space="preserve"> Index</w:t>
      </w:r>
      <w:r w:rsidRPr="009C2B25">
        <w:rPr>
          <w:rFonts w:ascii="Times New Roman" w:hAnsi="Times New Roman" w:cs="Times New Roman"/>
          <w:lang w:val="id-ID"/>
        </w:rPr>
        <w:t xml:space="preserve"> (THI) dihitung dari suhu udara 2 m dan kelembapan relatif, kemudian diagregasi menurut bulan dan tahun, kemudian diringkas menjadi klimatologi bulanan dan seri tahunan. Analisis mencakup THI jangka panjang, frekuensi jam dengan THI ≥74, bulan puncak dan terendah, amplitudo musiman, klasifikasi rezim termal deskriptif, serta kecenderungan linear tahunan. THI rata-rata berkisar dari 72,05 di Enrekang hingga 79,93 di Sinjai, sedangkan frekuensi </w:t>
      </w:r>
      <w:proofErr w:type="spellStart"/>
      <w:r w:rsidRPr="00B85782">
        <w:rPr>
          <w:rFonts w:ascii="Times New Roman" w:hAnsi="Times New Roman" w:cs="Times New Roman"/>
          <w:i/>
          <w:iCs/>
          <w:lang w:val="id-ID"/>
        </w:rPr>
        <w:t>heat</w:t>
      </w:r>
      <w:proofErr w:type="spellEnd"/>
      <w:r w:rsidRPr="00B85782">
        <w:rPr>
          <w:rFonts w:ascii="Times New Roman" w:hAnsi="Times New Roman" w:cs="Times New Roman"/>
          <w:i/>
          <w:iCs/>
          <w:lang w:val="id-ID"/>
        </w:rPr>
        <w:t xml:space="preserve"> </w:t>
      </w:r>
      <w:proofErr w:type="spellStart"/>
      <w:r w:rsidRPr="00B85782">
        <w:rPr>
          <w:rFonts w:ascii="Times New Roman" w:hAnsi="Times New Roman" w:cs="Times New Roman"/>
          <w:i/>
          <w:iCs/>
          <w:lang w:val="id-ID"/>
        </w:rPr>
        <w:t>stress</w:t>
      </w:r>
      <w:proofErr w:type="spellEnd"/>
      <w:r w:rsidRPr="009C2B25">
        <w:rPr>
          <w:rFonts w:ascii="Times New Roman" w:hAnsi="Times New Roman" w:cs="Times New Roman"/>
          <w:lang w:val="id-ID"/>
        </w:rPr>
        <w:t xml:space="preserve"> berkisar dari 30,6% hingga 100%. Pada rata-rata delapan lokasi, THI bulanan terendah terjadi pada Agustus (75,52) dan tertinggi pada November (78,14); frekuensi </w:t>
      </w:r>
      <w:proofErr w:type="spellStart"/>
      <w:r w:rsidRPr="00B85782">
        <w:rPr>
          <w:rFonts w:ascii="Times New Roman" w:hAnsi="Times New Roman" w:cs="Times New Roman"/>
          <w:i/>
          <w:iCs/>
          <w:lang w:val="id-ID"/>
        </w:rPr>
        <w:t>heat</w:t>
      </w:r>
      <w:proofErr w:type="spellEnd"/>
      <w:r w:rsidRPr="00B85782">
        <w:rPr>
          <w:rFonts w:ascii="Times New Roman" w:hAnsi="Times New Roman" w:cs="Times New Roman"/>
          <w:i/>
          <w:iCs/>
          <w:lang w:val="id-ID"/>
        </w:rPr>
        <w:t xml:space="preserve"> </w:t>
      </w:r>
      <w:proofErr w:type="spellStart"/>
      <w:r w:rsidRPr="00B85782">
        <w:rPr>
          <w:rFonts w:ascii="Times New Roman" w:hAnsi="Times New Roman" w:cs="Times New Roman"/>
          <w:i/>
          <w:iCs/>
          <w:lang w:val="id-ID"/>
        </w:rPr>
        <w:t>stress</w:t>
      </w:r>
      <w:proofErr w:type="spellEnd"/>
      <w:r w:rsidRPr="009C2B25">
        <w:rPr>
          <w:rFonts w:ascii="Times New Roman" w:hAnsi="Times New Roman" w:cs="Times New Roman"/>
          <w:lang w:val="id-ID"/>
        </w:rPr>
        <w:t xml:space="preserve"> meningkat dari 70,79% menjadi 89,64% pada kedua bulan tersebut. November merupakan bulan puncak pada tujuh lokasi, sedangkan Sinjai mencapai puncak pada Desember. Berdasarkan frekuensi </w:t>
      </w:r>
      <w:proofErr w:type="spellStart"/>
      <w:r w:rsidRPr="00B85782">
        <w:rPr>
          <w:rFonts w:ascii="Times New Roman" w:hAnsi="Times New Roman" w:cs="Times New Roman"/>
          <w:i/>
          <w:iCs/>
          <w:lang w:val="id-ID"/>
        </w:rPr>
        <w:t>heat</w:t>
      </w:r>
      <w:proofErr w:type="spellEnd"/>
      <w:r w:rsidRPr="00B85782">
        <w:rPr>
          <w:rFonts w:ascii="Times New Roman" w:hAnsi="Times New Roman" w:cs="Times New Roman"/>
          <w:i/>
          <w:iCs/>
          <w:lang w:val="id-ID"/>
        </w:rPr>
        <w:t xml:space="preserve"> </w:t>
      </w:r>
      <w:proofErr w:type="spellStart"/>
      <w:r w:rsidRPr="00B85782">
        <w:rPr>
          <w:rFonts w:ascii="Times New Roman" w:hAnsi="Times New Roman" w:cs="Times New Roman"/>
          <w:i/>
          <w:iCs/>
          <w:lang w:val="id-ID"/>
        </w:rPr>
        <w:t>stress</w:t>
      </w:r>
      <w:proofErr w:type="spellEnd"/>
      <w:r w:rsidRPr="009C2B25">
        <w:rPr>
          <w:rFonts w:ascii="Times New Roman" w:hAnsi="Times New Roman" w:cs="Times New Roman"/>
          <w:lang w:val="id-ID"/>
        </w:rPr>
        <w:t xml:space="preserve"> pada bulan terendah, Sinjai, Gowa, dan Maros membentuk rezim </w:t>
      </w:r>
      <w:proofErr w:type="spellStart"/>
      <w:r w:rsidRPr="009C2B25">
        <w:rPr>
          <w:rFonts w:ascii="Times New Roman" w:hAnsi="Times New Roman" w:cs="Times New Roman"/>
          <w:lang w:val="id-ID"/>
        </w:rPr>
        <w:t>persisten</w:t>
      </w:r>
      <w:proofErr w:type="spellEnd"/>
      <w:r w:rsidRPr="009C2B25">
        <w:rPr>
          <w:rFonts w:ascii="Times New Roman" w:hAnsi="Times New Roman" w:cs="Times New Roman"/>
          <w:lang w:val="id-ID"/>
        </w:rPr>
        <w:t xml:space="preserve">; Bulukumba, Wajo, dan Barru membentuk rezim musiman tinggi; Bone dan Enrekang menunjukkan rezim musiman moderat. Seluruh lokasi memiliki </w:t>
      </w:r>
      <w:proofErr w:type="spellStart"/>
      <w:r w:rsidRPr="009C2B25">
        <w:rPr>
          <w:rFonts w:ascii="Times New Roman" w:hAnsi="Times New Roman" w:cs="Times New Roman"/>
          <w:lang w:val="id-ID"/>
        </w:rPr>
        <w:t>slope</w:t>
      </w:r>
      <w:proofErr w:type="spellEnd"/>
      <w:r w:rsidRPr="009C2B25">
        <w:rPr>
          <w:rFonts w:ascii="Times New Roman" w:hAnsi="Times New Roman" w:cs="Times New Roman"/>
          <w:lang w:val="id-ID"/>
        </w:rPr>
        <w:t xml:space="preserve"> THI tahunan positif (+0,068 hingga +0,088 unit/tahun), tetapi tidak ada kecenderungan tingkat lokasi yang signifikan pada p&lt;0,05. Kecenderungan regional sebesar +0,076 unit/tahun (p=0,136). Hasil ini menunjukkan adanya ketimpangan spasial kondisi termal dan jendela risiko berulang pada akhir tahun, bukan pola musiman yang seragam. Temuan mendukung pengembangan kalender peringatan panas spesifik kabupaten, perencanaan air dan naungan musiman, serta </w:t>
      </w:r>
      <w:proofErr w:type="spellStart"/>
      <w:r w:rsidRPr="009C2B25">
        <w:rPr>
          <w:rFonts w:ascii="Times New Roman" w:hAnsi="Times New Roman" w:cs="Times New Roman"/>
          <w:lang w:val="id-ID"/>
        </w:rPr>
        <w:t>monitoring</w:t>
      </w:r>
      <w:proofErr w:type="spellEnd"/>
      <w:r w:rsidRPr="009C2B25">
        <w:rPr>
          <w:rFonts w:ascii="Times New Roman" w:hAnsi="Times New Roman" w:cs="Times New Roman"/>
          <w:lang w:val="id-ID"/>
        </w:rPr>
        <w:t xml:space="preserve"> intensif pada wilayah dataran rendah yang mengalami </w:t>
      </w:r>
      <w:proofErr w:type="spellStart"/>
      <w:r w:rsidRPr="00B85782">
        <w:rPr>
          <w:rFonts w:ascii="Times New Roman" w:hAnsi="Times New Roman" w:cs="Times New Roman"/>
          <w:i/>
          <w:iCs/>
          <w:lang w:val="id-ID"/>
        </w:rPr>
        <w:t>heat</w:t>
      </w:r>
      <w:proofErr w:type="spellEnd"/>
      <w:r w:rsidRPr="00B85782">
        <w:rPr>
          <w:rFonts w:ascii="Times New Roman" w:hAnsi="Times New Roman" w:cs="Times New Roman"/>
          <w:i/>
          <w:iCs/>
          <w:lang w:val="id-ID"/>
        </w:rPr>
        <w:t xml:space="preserve"> </w:t>
      </w:r>
      <w:proofErr w:type="spellStart"/>
      <w:r w:rsidRPr="00B85782">
        <w:rPr>
          <w:rFonts w:ascii="Times New Roman" w:hAnsi="Times New Roman" w:cs="Times New Roman"/>
          <w:i/>
          <w:iCs/>
          <w:lang w:val="id-ID"/>
        </w:rPr>
        <w:t>stress</w:t>
      </w:r>
      <w:proofErr w:type="spellEnd"/>
      <w:r w:rsidRPr="009C2B25">
        <w:rPr>
          <w:rFonts w:ascii="Times New Roman" w:hAnsi="Times New Roman" w:cs="Times New Roman"/>
          <w:lang w:val="id-ID"/>
        </w:rPr>
        <w:t xml:space="preserve"> </w:t>
      </w:r>
      <w:proofErr w:type="spellStart"/>
      <w:r w:rsidRPr="009C2B25">
        <w:rPr>
          <w:rFonts w:ascii="Times New Roman" w:hAnsi="Times New Roman" w:cs="Times New Roman"/>
          <w:lang w:val="id-ID"/>
        </w:rPr>
        <w:t>persisten</w:t>
      </w:r>
      <w:proofErr w:type="spellEnd"/>
    </w:p>
    <w:p w14:paraId="6FF30A83" w14:textId="77777777" w:rsidR="00C9529B" w:rsidRPr="009C2B25" w:rsidRDefault="00C9529B" w:rsidP="00774877">
      <w:pPr>
        <w:spacing w:after="0"/>
        <w:rPr>
          <w:rFonts w:ascii="Times New Roman" w:hAnsi="Times New Roman" w:cs="Times New Roman"/>
          <w:lang w:val="id-ID"/>
        </w:rPr>
      </w:pPr>
    </w:p>
    <w:p w14:paraId="2664E4C2" w14:textId="2E4EAB6A" w:rsidR="000928B1" w:rsidRPr="009C2B25" w:rsidRDefault="001046CA" w:rsidP="00774877">
      <w:pPr>
        <w:spacing w:after="0"/>
        <w:rPr>
          <w:rFonts w:ascii="Times New Roman" w:hAnsi="Times New Roman" w:cs="Times New Roman"/>
          <w:lang w:val="id-ID"/>
        </w:rPr>
      </w:pPr>
      <w:r w:rsidRPr="009C2B25">
        <w:rPr>
          <w:rFonts w:ascii="Times New Roman" w:hAnsi="Times New Roman" w:cs="Times New Roman"/>
          <w:b/>
          <w:bCs/>
          <w:lang w:val="id-ID"/>
        </w:rPr>
        <w:t xml:space="preserve">Kata kunci: </w:t>
      </w:r>
      <w:r w:rsidR="009C2B25" w:rsidRPr="009C2B25">
        <w:rPr>
          <w:rFonts w:ascii="Times New Roman" w:hAnsi="Times New Roman" w:cs="Times New Roman"/>
          <w:i/>
          <w:iCs/>
          <w:lang w:val="id-ID"/>
        </w:rPr>
        <w:t xml:space="preserve">Frekuensi </w:t>
      </w:r>
      <w:proofErr w:type="spellStart"/>
      <w:r w:rsidR="009C2B25" w:rsidRPr="009C2B25">
        <w:rPr>
          <w:rFonts w:ascii="Times New Roman" w:hAnsi="Times New Roman" w:cs="Times New Roman"/>
          <w:i/>
          <w:iCs/>
          <w:lang w:val="id-ID"/>
        </w:rPr>
        <w:t>Heat</w:t>
      </w:r>
      <w:proofErr w:type="spellEnd"/>
      <w:r w:rsidR="009C2B25" w:rsidRPr="009C2B25">
        <w:rPr>
          <w:rFonts w:ascii="Times New Roman" w:hAnsi="Times New Roman" w:cs="Times New Roman"/>
          <w:i/>
          <w:iCs/>
          <w:lang w:val="id-ID"/>
        </w:rPr>
        <w:t xml:space="preserve"> </w:t>
      </w:r>
      <w:proofErr w:type="spellStart"/>
      <w:r w:rsidR="009C2B25" w:rsidRPr="009C2B25">
        <w:rPr>
          <w:rFonts w:ascii="Times New Roman" w:hAnsi="Times New Roman" w:cs="Times New Roman"/>
          <w:i/>
          <w:iCs/>
          <w:lang w:val="id-ID"/>
        </w:rPr>
        <w:t>Stress</w:t>
      </w:r>
      <w:proofErr w:type="spellEnd"/>
      <w:r w:rsidR="00CB1C1D">
        <w:rPr>
          <w:rFonts w:ascii="Times New Roman" w:hAnsi="Times New Roman" w:cs="Times New Roman"/>
          <w:i/>
          <w:iCs/>
          <w:lang w:val="id-ID"/>
        </w:rPr>
        <w:t xml:space="preserve">, </w:t>
      </w:r>
      <w:r w:rsidR="009C2B25" w:rsidRPr="009C2B25">
        <w:rPr>
          <w:rFonts w:ascii="Times New Roman" w:hAnsi="Times New Roman" w:cs="Times New Roman"/>
          <w:i/>
          <w:iCs/>
          <w:lang w:val="id-ID"/>
        </w:rPr>
        <w:t xml:space="preserve"> Jendela Musim</w:t>
      </w:r>
      <w:r w:rsidR="00CB1C1D">
        <w:rPr>
          <w:rFonts w:ascii="Times New Roman" w:hAnsi="Times New Roman" w:cs="Times New Roman"/>
          <w:i/>
          <w:iCs/>
          <w:lang w:val="id-ID"/>
        </w:rPr>
        <w:t>,</w:t>
      </w:r>
      <w:r w:rsidR="009C2B25" w:rsidRPr="009C2B25">
        <w:rPr>
          <w:rFonts w:ascii="Times New Roman" w:hAnsi="Times New Roman" w:cs="Times New Roman"/>
          <w:i/>
          <w:iCs/>
          <w:lang w:val="id-ID"/>
        </w:rPr>
        <w:t xml:space="preserve"> Layanan Iklim</w:t>
      </w:r>
      <w:r w:rsidR="00CB1C1D">
        <w:rPr>
          <w:rFonts w:ascii="Times New Roman" w:hAnsi="Times New Roman" w:cs="Times New Roman"/>
          <w:i/>
          <w:iCs/>
          <w:lang w:val="id-ID"/>
        </w:rPr>
        <w:t>,</w:t>
      </w:r>
      <w:r w:rsidR="009C2B25" w:rsidRPr="009C2B25">
        <w:rPr>
          <w:rFonts w:ascii="Times New Roman" w:hAnsi="Times New Roman" w:cs="Times New Roman"/>
          <w:i/>
          <w:iCs/>
          <w:lang w:val="id-ID"/>
        </w:rPr>
        <w:t xml:space="preserve"> </w:t>
      </w:r>
      <w:proofErr w:type="spellStart"/>
      <w:r w:rsidR="00CB1C1D" w:rsidRPr="009C2B25">
        <w:rPr>
          <w:rFonts w:ascii="Times New Roman" w:hAnsi="Times New Roman" w:cs="Times New Roman"/>
          <w:i/>
          <w:iCs/>
          <w:lang w:val="id-ID"/>
        </w:rPr>
        <w:t>Temperature-Humidity</w:t>
      </w:r>
      <w:proofErr w:type="spellEnd"/>
      <w:r w:rsidR="00CB1C1D" w:rsidRPr="009C2B25">
        <w:rPr>
          <w:rFonts w:ascii="Times New Roman" w:hAnsi="Times New Roman" w:cs="Times New Roman"/>
          <w:i/>
          <w:iCs/>
          <w:lang w:val="id-ID"/>
        </w:rPr>
        <w:t xml:space="preserve"> Inde</w:t>
      </w:r>
      <w:r w:rsidR="00CB1C1D">
        <w:rPr>
          <w:rFonts w:ascii="Times New Roman" w:hAnsi="Times New Roman" w:cs="Times New Roman"/>
          <w:i/>
          <w:iCs/>
          <w:lang w:val="id-ID"/>
        </w:rPr>
        <w:t xml:space="preserve">ks, </w:t>
      </w:r>
      <w:r w:rsidR="009C2B25" w:rsidRPr="009C2B25">
        <w:rPr>
          <w:rFonts w:ascii="Times New Roman" w:hAnsi="Times New Roman" w:cs="Times New Roman"/>
          <w:i/>
          <w:iCs/>
          <w:lang w:val="id-ID"/>
        </w:rPr>
        <w:t>Tren Tahunan</w:t>
      </w:r>
    </w:p>
    <w:p w14:paraId="2CB6CEEA" w14:textId="77777777" w:rsidR="00481B9D" w:rsidRPr="009C2B25" w:rsidRDefault="00481B9D" w:rsidP="00774877">
      <w:pPr>
        <w:spacing w:after="0"/>
        <w:rPr>
          <w:rFonts w:ascii="Times New Roman" w:hAnsi="Times New Roman" w:cs="Times New Roman"/>
          <w:lang w:val="id-ID"/>
        </w:rPr>
      </w:pPr>
    </w:p>
    <w:sectPr w:rsidR="00481B9D" w:rsidRPr="009C2B2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panose1 w:val="02020400000000000000"/>
    <w:charset w:val="80"/>
    <w:family w:val="roman"/>
    <w:notTrueType/>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9B15EB1"/>
    <w:multiLevelType w:val="multilevel"/>
    <w:tmpl w:val="DB10B4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4A3A60"/>
    <w:multiLevelType w:val="hybridMultilevel"/>
    <w:tmpl w:val="933E2DA2"/>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146"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444C4E38"/>
    <w:multiLevelType w:val="hybridMultilevel"/>
    <w:tmpl w:val="1122A894"/>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52BE10BB"/>
    <w:multiLevelType w:val="multilevel"/>
    <w:tmpl w:val="092EA4BC"/>
    <w:lvl w:ilvl="0">
      <w:start w:val="1"/>
      <w:numFmt w:val="bullet"/>
      <w:lvlText w:val="●"/>
      <w:lvlJc w:val="left"/>
      <w:pPr>
        <w:ind w:left="46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4" w15:restartNumberingAfterBreak="0">
    <w:nsid w:val="70DF674A"/>
    <w:multiLevelType w:val="multilevel"/>
    <w:tmpl w:val="7D92C120"/>
    <w:lvl w:ilvl="0">
      <w:start w:val="1"/>
      <w:numFmt w:val="bullet"/>
      <w:lvlText w:val="●"/>
      <w:lvlJc w:val="left"/>
      <w:pPr>
        <w:ind w:left="46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5" w15:restartNumberingAfterBreak="0">
    <w:nsid w:val="74B05882"/>
    <w:multiLevelType w:val="multilevel"/>
    <w:tmpl w:val="5F268E24"/>
    <w:lvl w:ilvl="0">
      <w:start w:val="1"/>
      <w:numFmt w:val="bullet"/>
      <w:lvlText w:val="●"/>
      <w:lvlJc w:val="left"/>
      <w:pPr>
        <w:ind w:left="465"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87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num w:numId="1" w16cid:durableId="1863783181">
    <w:abstractNumId w:val="5"/>
  </w:num>
  <w:num w:numId="2" w16cid:durableId="2028409739">
    <w:abstractNumId w:val="0"/>
  </w:num>
  <w:num w:numId="3" w16cid:durableId="209197747">
    <w:abstractNumId w:val="2"/>
  </w:num>
  <w:num w:numId="4" w16cid:durableId="46993642">
    <w:abstractNumId w:val="3"/>
  </w:num>
  <w:num w:numId="5" w16cid:durableId="815530595">
    <w:abstractNumId w:val="4"/>
  </w:num>
  <w:num w:numId="6" w16cid:durableId="999623468">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0EA8"/>
    <w:rsid w:val="0003707B"/>
    <w:rsid w:val="0009107E"/>
    <w:rsid w:val="000928B1"/>
    <w:rsid w:val="000E653F"/>
    <w:rsid w:val="001046CA"/>
    <w:rsid w:val="0015230B"/>
    <w:rsid w:val="00167B40"/>
    <w:rsid w:val="00172297"/>
    <w:rsid w:val="001938D6"/>
    <w:rsid w:val="00195C51"/>
    <w:rsid w:val="001C5AEB"/>
    <w:rsid w:val="001F5B6B"/>
    <w:rsid w:val="002070FC"/>
    <w:rsid w:val="00215DAF"/>
    <w:rsid w:val="0022109E"/>
    <w:rsid w:val="00235968"/>
    <w:rsid w:val="002C3C54"/>
    <w:rsid w:val="003770D9"/>
    <w:rsid w:val="003E2B36"/>
    <w:rsid w:val="0040214E"/>
    <w:rsid w:val="0041028B"/>
    <w:rsid w:val="00481B9D"/>
    <w:rsid w:val="004D11B4"/>
    <w:rsid w:val="004F7741"/>
    <w:rsid w:val="00563957"/>
    <w:rsid w:val="005D22D3"/>
    <w:rsid w:val="00695FF1"/>
    <w:rsid w:val="006E2E80"/>
    <w:rsid w:val="007225A1"/>
    <w:rsid w:val="00722942"/>
    <w:rsid w:val="00774877"/>
    <w:rsid w:val="0077726D"/>
    <w:rsid w:val="007C355E"/>
    <w:rsid w:val="00826B37"/>
    <w:rsid w:val="00845A64"/>
    <w:rsid w:val="008923DD"/>
    <w:rsid w:val="00900EA8"/>
    <w:rsid w:val="00935E1B"/>
    <w:rsid w:val="009C192B"/>
    <w:rsid w:val="009C2B25"/>
    <w:rsid w:val="009C4216"/>
    <w:rsid w:val="009C461C"/>
    <w:rsid w:val="00A317B0"/>
    <w:rsid w:val="00A85F22"/>
    <w:rsid w:val="00A9400F"/>
    <w:rsid w:val="00B85782"/>
    <w:rsid w:val="00BF2C49"/>
    <w:rsid w:val="00C00939"/>
    <w:rsid w:val="00C326EE"/>
    <w:rsid w:val="00C9529B"/>
    <w:rsid w:val="00CA7F1B"/>
    <w:rsid w:val="00CB1C1D"/>
    <w:rsid w:val="00CB7CC1"/>
    <w:rsid w:val="00D11255"/>
    <w:rsid w:val="00D82921"/>
    <w:rsid w:val="00E36721"/>
    <w:rsid w:val="00E503E4"/>
    <w:rsid w:val="00E643D3"/>
    <w:rsid w:val="00E707FA"/>
    <w:rsid w:val="00EC5011"/>
    <w:rsid w:val="00ED6AC8"/>
    <w:rsid w:val="00EF1634"/>
    <w:rsid w:val="00F80BA8"/>
    <w:rsid w:val="00FD170B"/>
    <w:rsid w:val="0758AF62"/>
    <w:rsid w:val="0A5B82CB"/>
    <w:rsid w:val="0D96F753"/>
    <w:rsid w:val="100CCC79"/>
    <w:rsid w:val="103FACE0"/>
    <w:rsid w:val="19F6DCE8"/>
    <w:rsid w:val="1F7A1AB4"/>
    <w:rsid w:val="23554CBF"/>
    <w:rsid w:val="2C58C49D"/>
    <w:rsid w:val="34575021"/>
    <w:rsid w:val="34F241C5"/>
    <w:rsid w:val="3B969113"/>
    <w:rsid w:val="423018AE"/>
    <w:rsid w:val="43C8F924"/>
    <w:rsid w:val="4794B8E2"/>
    <w:rsid w:val="4C42B739"/>
    <w:rsid w:val="4F13694B"/>
    <w:rsid w:val="54FB267E"/>
    <w:rsid w:val="56F8A931"/>
    <w:rsid w:val="59E19CBB"/>
    <w:rsid w:val="5E9A5BF5"/>
    <w:rsid w:val="6102DFA9"/>
    <w:rsid w:val="715C6BD6"/>
    <w:rsid w:val="7195723A"/>
    <w:rsid w:val="7BB4073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0FE1430D"/>
  <w15:chartTrackingRefBased/>
  <w15:docId w15:val="{B97A7EFB-1948-4A9A-936F-E14B96FC8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0EA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0EA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900EA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0EA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0EA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0EA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0EA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0EA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0EA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0EA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0EA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900EA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0EA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0EA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0EA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0EA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0EA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0EA8"/>
    <w:rPr>
      <w:rFonts w:eastAsiaTheme="majorEastAsia" w:cstheme="majorBidi"/>
      <w:color w:val="272727" w:themeColor="text1" w:themeTint="D8"/>
    </w:rPr>
  </w:style>
  <w:style w:type="paragraph" w:styleId="Title">
    <w:name w:val="Title"/>
    <w:basedOn w:val="Normal"/>
    <w:next w:val="Normal"/>
    <w:link w:val="TitleChar"/>
    <w:uiPriority w:val="10"/>
    <w:qFormat/>
    <w:rsid w:val="00900EA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0EA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0EA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0EA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0EA8"/>
    <w:pPr>
      <w:spacing w:before="160"/>
      <w:jc w:val="center"/>
    </w:pPr>
    <w:rPr>
      <w:i/>
      <w:iCs/>
      <w:color w:val="404040" w:themeColor="text1" w:themeTint="BF"/>
    </w:rPr>
  </w:style>
  <w:style w:type="character" w:customStyle="1" w:styleId="QuoteChar">
    <w:name w:val="Quote Char"/>
    <w:basedOn w:val="DefaultParagraphFont"/>
    <w:link w:val="Quote"/>
    <w:uiPriority w:val="29"/>
    <w:rsid w:val="00900EA8"/>
    <w:rPr>
      <w:i/>
      <w:iCs/>
      <w:color w:val="404040" w:themeColor="text1" w:themeTint="BF"/>
    </w:rPr>
  </w:style>
  <w:style w:type="paragraph" w:styleId="ListParagraph">
    <w:name w:val="List Paragraph"/>
    <w:basedOn w:val="Normal"/>
    <w:uiPriority w:val="34"/>
    <w:qFormat/>
    <w:rsid w:val="00900EA8"/>
    <w:pPr>
      <w:ind w:left="720"/>
      <w:contextualSpacing/>
    </w:pPr>
  </w:style>
  <w:style w:type="character" w:styleId="IntenseEmphasis">
    <w:name w:val="Intense Emphasis"/>
    <w:basedOn w:val="DefaultParagraphFont"/>
    <w:uiPriority w:val="21"/>
    <w:qFormat/>
    <w:rsid w:val="00900EA8"/>
    <w:rPr>
      <w:i/>
      <w:iCs/>
      <w:color w:val="0F4761" w:themeColor="accent1" w:themeShade="BF"/>
    </w:rPr>
  </w:style>
  <w:style w:type="paragraph" w:styleId="IntenseQuote">
    <w:name w:val="Intense Quote"/>
    <w:basedOn w:val="Normal"/>
    <w:next w:val="Normal"/>
    <w:link w:val="IntenseQuoteChar"/>
    <w:uiPriority w:val="30"/>
    <w:qFormat/>
    <w:rsid w:val="00900EA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0EA8"/>
    <w:rPr>
      <w:i/>
      <w:iCs/>
      <w:color w:val="0F4761" w:themeColor="accent1" w:themeShade="BF"/>
    </w:rPr>
  </w:style>
  <w:style w:type="character" w:styleId="IntenseReference">
    <w:name w:val="Intense Reference"/>
    <w:basedOn w:val="DefaultParagraphFont"/>
    <w:uiPriority w:val="32"/>
    <w:qFormat/>
    <w:rsid w:val="00900EA8"/>
    <w:rPr>
      <w:b/>
      <w:bCs/>
      <w:smallCaps/>
      <w:color w:val="0F4761" w:themeColor="accent1" w:themeShade="BF"/>
      <w:spacing w:val="5"/>
    </w:rPr>
  </w:style>
  <w:style w:type="paragraph" w:styleId="NormalWeb">
    <w:name w:val="Normal (Web)"/>
    <w:basedOn w:val="Normal"/>
    <w:uiPriority w:val="99"/>
    <w:semiHidden/>
    <w:unhideWhenUsed/>
    <w:rsid w:val="00CA7F1B"/>
    <w:rPr>
      <w:rFonts w:ascii="Times New Roman" w:hAnsi="Times New Roman" w:cs="Times New Roman"/>
      <w:sz w:val="22"/>
      <w:lang w:val="id-ID"/>
    </w:rPr>
  </w:style>
  <w:style w:type="character" w:styleId="Emphasis">
    <w:name w:val="Emphasis"/>
    <w:basedOn w:val="DefaultParagraphFont"/>
    <w:uiPriority w:val="20"/>
    <w:qFormat/>
    <w:rsid w:val="00CA7F1B"/>
    <w:rPr>
      <w:i/>
      <w:iCs/>
    </w:rPr>
  </w:style>
  <w:style w:type="character" w:styleId="Strong">
    <w:name w:val="Strong"/>
    <w:basedOn w:val="DefaultParagraphFont"/>
    <w:uiPriority w:val="22"/>
    <w:qFormat/>
    <w:rsid w:val="00CA7F1B"/>
    <w:rPr>
      <w:b/>
      <w:bCs/>
    </w:rPr>
  </w:style>
  <w:style w:type="character" w:styleId="Hyperlink">
    <w:name w:val="Hyperlink"/>
    <w:basedOn w:val="DefaultParagraphFont"/>
    <w:uiPriority w:val="99"/>
    <w:unhideWhenUsed/>
    <w:rsid w:val="00E503E4"/>
    <w:rPr>
      <w:color w:val="467886" w:themeColor="hyperlink"/>
      <w:u w:val="single"/>
    </w:rPr>
  </w:style>
  <w:style w:type="character" w:styleId="UnresolvedMention">
    <w:name w:val="Unresolved Mention"/>
    <w:basedOn w:val="DefaultParagraphFont"/>
    <w:uiPriority w:val="99"/>
    <w:semiHidden/>
    <w:unhideWhenUsed/>
    <w:rsid w:val="00E503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ndhiejaya@gmail.com"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6ee0bfa-d96b-42f0-a0ae-ade441056b35" xsi:nil="true"/>
    <lcf76f155ced4ddcb4097134ff3c332f xmlns="2bab6046-cf29-4de6-95c2-0ed88767753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F24F34A919E874E998CDABCAEF0C332" ma:contentTypeVersion="6" ma:contentTypeDescription="Create a new document." ma:contentTypeScope="" ma:versionID="ddff812ad47e8facae855e9a62a4ecd8">
  <xsd:schema xmlns:xsd="http://www.w3.org/2001/XMLSchema" xmlns:xs="http://www.w3.org/2001/XMLSchema" xmlns:p="http://schemas.microsoft.com/office/2006/metadata/properties" xmlns:ns2="2bab6046-cf29-4de6-95c2-0ed88767753d" xmlns:ns3="06ee0bfa-d96b-42f0-a0ae-ade441056b35" xmlns:ns4="b747f8fc-e323-40fe-a283-a1b526cc7450" xmlns:ns5="e3c18b1d-b44e-4087-bbe0-2954ffd0cf57" targetNamespace="http://schemas.microsoft.com/office/2006/metadata/properties" ma:root="true" ma:fieldsID="0ca171dec8014744a5d3c384666995bd" ns2:_="" ns3:_="" ns4:_="" ns5:_="">
    <xsd:import namespace="2bab6046-cf29-4de6-95c2-0ed88767753d"/>
    <xsd:import namespace="06ee0bfa-d96b-42f0-a0ae-ade441056b35"/>
    <xsd:import namespace="b747f8fc-e323-40fe-a283-a1b526cc7450"/>
    <xsd:import namespace="e3c18b1d-b44e-4087-bbe0-2954ffd0cf57"/>
    <xsd:element name="properties">
      <xsd:complexType>
        <xsd:sequence>
          <xsd:element name="documentManagement">
            <xsd:complexType>
              <xsd:all>
                <xsd:element ref="ns2:lcf76f155ced4ddcb4097134ff3c332f" minOccurs="0"/>
                <xsd:element ref="ns3:TaxCatchAll" minOccurs="0"/>
                <xsd:element ref="ns4:MediaServiceMetadata" minOccurs="0"/>
                <xsd:element ref="ns4:MediaServiceFastMetadata" minOccurs="0"/>
                <xsd:element ref="ns4:MediaServiceDateTaken" minOccurs="0"/>
                <xsd:element ref="ns4:MediaServiceAutoTags" minOccurs="0"/>
                <xsd:element ref="ns4:MediaServiceOCR" minOccurs="0"/>
                <xsd:element ref="ns4:MediaServiceGenerationTime" minOccurs="0"/>
                <xsd:element ref="ns4:MediaServiceEventHashCode" minOccurs="0"/>
                <xsd:element ref="ns4:MediaServiceAutoKeyPoints" minOccurs="0"/>
                <xsd:element ref="ns4:MediaServiceKeyPoints" minOccurs="0"/>
                <xsd:element ref="ns5:SharedWithUsers" minOccurs="0"/>
                <xsd:element ref="ns5:SharedWithDetails" minOccurs="0"/>
                <xsd:element ref="ns4:MediaServiceLocation" minOccurs="0"/>
                <xsd:element ref="ns4: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ab6046-cf29-4de6-95c2-0ed88767753d" elementFormDefault="qualified">
    <xsd:import namespace="http://schemas.microsoft.com/office/2006/documentManagement/types"/>
    <xsd:import namespace="http://schemas.microsoft.com/office/infopath/2007/PartnerControls"/>
    <xsd:element name="lcf76f155ced4ddcb4097134ff3c332f" ma:index="8" nillable="true" ma:taxonomy="true" ma:internalName="lcf76f155ced4ddcb4097134ff3c332f" ma:taxonomyFieldName="MediaServiceImageTags" ma:displayName="Image Tags" ma:readOnly="false" ma:fieldId="{5cf76f15-5ced-4ddc-b409-7134ff3c332f}" ma:taxonomyMulti="true" ma:sspId="41616629-9183-4d38-9e3a-f9db27d53a2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6ee0bfa-d96b-42f0-a0ae-ade441056b35"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3a441582-034d-449f-88de-e4b6b8e9b601}" ma:internalName="TaxCatchAll" ma:showField="CatchAllData" ma:web="06ee0bfa-d96b-42f0-a0ae-ade441056b3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747f8fc-e323-40fe-a283-a1b526cc745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MediaLengthInSeconds" ma:index="22"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3c18b1d-b44e-4087-bbe0-2954ffd0cf57"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26C7E9F-2CD9-4EBD-A98D-F56FA6666C9D}">
  <ds:schemaRefs>
    <ds:schemaRef ds:uri="http://schemas.microsoft.com/office/2006/metadata/properties"/>
    <ds:schemaRef ds:uri="http://schemas.microsoft.com/office/infopath/2007/PartnerControls"/>
    <ds:schemaRef ds:uri="06ee0bfa-d96b-42f0-a0ae-ade441056b35"/>
    <ds:schemaRef ds:uri="2bab6046-cf29-4de6-95c2-0ed88767753d"/>
  </ds:schemaRefs>
</ds:datastoreItem>
</file>

<file path=customXml/itemProps2.xml><?xml version="1.0" encoding="utf-8"?>
<ds:datastoreItem xmlns:ds="http://schemas.openxmlformats.org/officeDocument/2006/customXml" ds:itemID="{D01604E2-FB7E-42C7-BB23-748F7D8D7D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ab6046-cf29-4de6-95c2-0ed88767753d"/>
    <ds:schemaRef ds:uri="06ee0bfa-d96b-42f0-a0ae-ade441056b35"/>
    <ds:schemaRef ds:uri="b747f8fc-e323-40fe-a283-a1b526cc7450"/>
    <ds:schemaRef ds:uri="e3c18b1d-b44e-4087-bbe0-2954ffd0cf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FD0CA99-D156-4C19-97AB-5BBD8A68251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379</Words>
  <Characters>2162</Characters>
  <Application>Microsoft Office Word</Application>
  <DocSecurity>0</DocSecurity>
  <Lines>18</Lines>
  <Paragraphs>5</Paragraphs>
  <ScaleCrop>false</ScaleCrop>
  <Company/>
  <LinksUpToDate>false</LinksUpToDate>
  <CharactersWithSpaces>2536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Lusiana, Betha</dc:creator>
  <cp:keywords/>
  <dc:description/>
  <cp:lastModifiedBy>Pet Animal</cp:lastModifiedBy>
  <cp:revision>49</cp:revision>
  <dcterms:created xsi:type="dcterms:W3CDTF">2026-06-25T21:38:00Z</dcterms:created>
  <dcterms:modified xsi:type="dcterms:W3CDTF">2026-08-04T06:54:00Z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0x0101006F24F34A919E874E998CDABCAEF0C332</vt:lpwstr>
  </property>
  <property fmtid="{D5CDD505-2E9C-101B-9397-08002B2CF9AE}" pid="3" name="GrammarlyDocumentId">
    <vt:lpwstr>289d4e06-62cc-45dd-bad0-07fdc6ebeb67</vt:lpwstr>
  </property>
</Properties>
</file>