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34F5" w:rsidRPr="00D134F5" w:rsidRDefault="00D134F5" w:rsidP="00D134F5">
      <w:pPr>
        <w:spacing w:after="200"/>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color w:val="000000"/>
          <w:kern w:val="0"/>
          <w:lang w:eastAsia="en-GB"/>
          <w14:ligatures w14:val="none"/>
        </w:rPr>
        <w:t>Desain Pola Silvopastura Lamtoro dan Potensi Benih Lokal Adaptif Iklim di Kabupaten Amarasi</w:t>
      </w:r>
    </w:p>
    <w:p w:rsidR="00D134F5" w:rsidRPr="00301740" w:rsidRDefault="00D134F5" w:rsidP="00D134F5">
      <w:pPr>
        <w:spacing w:after="60"/>
        <w:jc w:val="center"/>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color w:val="000000"/>
          <w:kern w:val="0"/>
          <w:lang w:eastAsia="en-GB"/>
          <w14:ligatures w14:val="none"/>
        </w:rPr>
        <w:t xml:space="preserve">Azmi Zulfiyani¹*, </w:t>
      </w:r>
      <w:proofErr w:type="spellStart"/>
      <w:r>
        <w:rPr>
          <w:rFonts w:ascii="Times New Roman" w:eastAsia="Times New Roman" w:hAnsi="Times New Roman" w:cs="Times New Roman"/>
          <w:b/>
          <w:bCs/>
          <w:color w:val="000000"/>
          <w:kern w:val="0"/>
          <w:lang w:eastAsia="en-GB"/>
          <w14:ligatures w14:val="none"/>
        </w:rPr>
        <w:t>R</w:t>
      </w:r>
      <w:r w:rsidR="0029663D">
        <w:rPr>
          <w:rFonts w:ascii="Times New Roman" w:eastAsia="Times New Roman" w:hAnsi="Times New Roman" w:cs="Times New Roman"/>
          <w:b/>
          <w:bCs/>
          <w:color w:val="000000"/>
          <w:kern w:val="0"/>
          <w:lang w:eastAsia="en-GB"/>
          <w14:ligatures w14:val="none"/>
        </w:rPr>
        <w:t>oi</w:t>
      </w:r>
      <w:r>
        <w:rPr>
          <w:rFonts w:ascii="Times New Roman" w:eastAsia="Times New Roman" w:hAnsi="Times New Roman" w:cs="Times New Roman"/>
          <w:b/>
          <w:bCs/>
          <w:color w:val="000000"/>
          <w:kern w:val="0"/>
          <w:lang w:eastAsia="en-GB"/>
          <w14:ligatures w14:val="none"/>
        </w:rPr>
        <w:t>dah</w:t>
      </w:r>
      <w:proofErr w:type="spellEnd"/>
      <w:r>
        <w:rPr>
          <w:rFonts w:ascii="Times New Roman" w:eastAsia="Times New Roman" w:hAnsi="Times New Roman" w:cs="Times New Roman"/>
          <w:b/>
          <w:bCs/>
          <w:color w:val="000000"/>
          <w:kern w:val="0"/>
          <w:lang w:eastAsia="en-GB"/>
          <w14:ligatures w14:val="none"/>
        </w:rPr>
        <w:t xml:space="preserve"> </w:t>
      </w:r>
      <w:r w:rsidR="00395D61">
        <w:rPr>
          <w:rFonts w:ascii="Times New Roman" w:eastAsia="Times New Roman" w:hAnsi="Times New Roman" w:cs="Times New Roman"/>
          <w:b/>
          <w:bCs/>
          <w:color w:val="000000"/>
          <w:kern w:val="0"/>
          <w:lang w:eastAsia="en-GB"/>
          <w14:ligatures w14:val="none"/>
        </w:rPr>
        <w:t>‘</w:t>
      </w:r>
      <w:r>
        <w:rPr>
          <w:rFonts w:ascii="Times New Roman" w:eastAsia="Times New Roman" w:hAnsi="Times New Roman" w:cs="Times New Roman"/>
          <w:b/>
          <w:bCs/>
          <w:color w:val="000000"/>
          <w:kern w:val="0"/>
          <w:lang w:eastAsia="en-GB"/>
          <w14:ligatures w14:val="none"/>
        </w:rPr>
        <w:t>Afro</w:t>
      </w:r>
      <w:r w:rsidR="00395D61">
        <w:rPr>
          <w:rFonts w:ascii="Times New Roman" w:eastAsia="Times New Roman" w:hAnsi="Times New Roman" w:cs="Times New Roman"/>
          <w:b/>
          <w:bCs/>
          <w:color w:val="000000"/>
          <w:kern w:val="0"/>
          <w:lang w:eastAsia="en-GB"/>
          <w14:ligatures w14:val="none"/>
        </w:rPr>
        <w:t>’</w:t>
      </w:r>
      <w:r>
        <w:rPr>
          <w:rFonts w:ascii="Times New Roman" w:eastAsia="Times New Roman" w:hAnsi="Times New Roman" w:cs="Times New Roman"/>
          <w:b/>
          <w:bCs/>
          <w:color w:val="000000"/>
          <w:kern w:val="0"/>
          <w:vertAlign w:val="superscript"/>
          <w:lang w:eastAsia="en-GB"/>
          <w14:ligatures w14:val="none"/>
        </w:rPr>
        <w:t>2</w:t>
      </w:r>
      <w:r>
        <w:rPr>
          <w:rFonts w:ascii="Times New Roman" w:eastAsia="Times New Roman" w:hAnsi="Times New Roman" w:cs="Times New Roman"/>
          <w:b/>
          <w:bCs/>
          <w:color w:val="000000"/>
          <w:kern w:val="0"/>
          <w:lang w:eastAsia="en-GB"/>
          <w14:ligatures w14:val="none"/>
        </w:rPr>
        <w:t xml:space="preserve"> dan </w:t>
      </w:r>
      <w:proofErr w:type="spellStart"/>
      <w:r>
        <w:rPr>
          <w:rFonts w:ascii="Times New Roman" w:eastAsia="Times New Roman" w:hAnsi="Times New Roman" w:cs="Times New Roman"/>
          <w:b/>
          <w:bCs/>
          <w:color w:val="000000"/>
          <w:kern w:val="0"/>
          <w:lang w:eastAsia="en-GB"/>
          <w14:ligatures w14:val="none"/>
        </w:rPr>
        <w:t>Ratna</w:t>
      </w:r>
      <w:proofErr w:type="spellEnd"/>
      <w:r>
        <w:rPr>
          <w:rFonts w:ascii="Times New Roman" w:eastAsia="Times New Roman" w:hAnsi="Times New Roman" w:cs="Times New Roman"/>
          <w:b/>
          <w:bCs/>
          <w:color w:val="000000"/>
          <w:kern w:val="0"/>
          <w:lang w:eastAsia="en-GB"/>
          <w14:ligatures w14:val="none"/>
        </w:rPr>
        <w:t xml:space="preserve"> </w:t>
      </w:r>
      <w:proofErr w:type="spellStart"/>
      <w:r>
        <w:rPr>
          <w:rFonts w:ascii="Times New Roman" w:eastAsia="Times New Roman" w:hAnsi="Times New Roman" w:cs="Times New Roman"/>
          <w:b/>
          <w:bCs/>
          <w:color w:val="000000"/>
          <w:kern w:val="0"/>
          <w:lang w:eastAsia="en-GB"/>
          <w14:ligatures w14:val="none"/>
        </w:rPr>
        <w:t>Fitri</w:t>
      </w:r>
      <w:proofErr w:type="spellEnd"/>
      <w:r>
        <w:rPr>
          <w:rFonts w:ascii="Times New Roman" w:eastAsia="Times New Roman" w:hAnsi="Times New Roman" w:cs="Times New Roman"/>
          <w:b/>
          <w:bCs/>
          <w:color w:val="000000"/>
          <w:kern w:val="0"/>
          <w:lang w:eastAsia="en-GB"/>
          <w14:ligatures w14:val="none"/>
        </w:rPr>
        <w:t xml:space="preserve"> Widyastuti</w:t>
      </w:r>
      <w:r>
        <w:rPr>
          <w:rFonts w:ascii="Times New Roman" w:eastAsia="Times New Roman" w:hAnsi="Times New Roman" w:cs="Times New Roman"/>
          <w:b/>
          <w:bCs/>
          <w:color w:val="000000"/>
          <w:kern w:val="0"/>
          <w:vertAlign w:val="superscript"/>
          <w:lang w:eastAsia="en-GB"/>
          <w14:ligatures w14:val="none"/>
        </w:rPr>
        <w:t>2</w:t>
      </w:r>
    </w:p>
    <w:p w:rsidR="00D134F5" w:rsidRPr="00301740" w:rsidRDefault="00D4223D" w:rsidP="00301740">
      <w:pPr>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color w:val="000000"/>
          <w:kern w:val="0"/>
          <w:vertAlign w:val="superscript"/>
          <w:lang w:eastAsia="en-GB"/>
          <w14:ligatures w14:val="none"/>
        </w:rPr>
        <w:t>1</w:t>
      </w:r>
      <w:r>
        <w:rPr>
          <w:rFonts w:ascii="Times New Roman" w:eastAsia="Times New Roman" w:hAnsi="Times New Roman" w:cs="Times New Roman"/>
          <w:color w:val="000000"/>
          <w:kern w:val="0"/>
          <w:lang w:eastAsia="en-GB"/>
          <w14:ligatures w14:val="none"/>
        </w:rPr>
        <w:t>Dinas Peternakan Provinsi Nusa Tenggara Timur, Kupang, Indonesia</w:t>
      </w:r>
    </w:p>
    <w:p w:rsidR="00D134F5" w:rsidRPr="00301740" w:rsidRDefault="00D4223D" w:rsidP="00301740">
      <w:pPr>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color w:val="000000"/>
          <w:kern w:val="0"/>
          <w:vertAlign w:val="superscript"/>
          <w:lang w:eastAsia="en-GB"/>
          <w14:ligatures w14:val="none"/>
        </w:rPr>
        <w:t>2</w:t>
      </w:r>
      <w:r>
        <w:rPr>
          <w:rFonts w:ascii="Times New Roman" w:eastAsia="Times New Roman" w:hAnsi="Times New Roman" w:cs="Times New Roman"/>
          <w:color w:val="000000"/>
          <w:kern w:val="0"/>
          <w:lang w:eastAsia="en-GB"/>
          <w14:ligatures w14:val="none"/>
        </w:rPr>
        <w:t>Badan Perencanaan Pembangunan, Riset dan Inovasi Daerah Provinsi Nusa Tenggara Timur, Kupang, Indonesia</w:t>
      </w:r>
    </w:p>
    <w:p w:rsidR="00D134F5" w:rsidRPr="00301740" w:rsidRDefault="00D134F5" w:rsidP="00D134F5">
      <w:pPr>
        <w:spacing w:after="300"/>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color w:val="000000"/>
          <w:kern w:val="0"/>
          <w:lang w:eastAsia="en-GB"/>
          <w14:ligatures w14:val="none"/>
        </w:rPr>
        <w:t xml:space="preserve">*Email </w:t>
      </w:r>
      <w:proofErr w:type="spellStart"/>
      <w:r>
        <w:rPr>
          <w:rFonts w:ascii="Times New Roman" w:eastAsia="Times New Roman" w:hAnsi="Times New Roman" w:cs="Times New Roman"/>
          <w:color w:val="000000"/>
          <w:kern w:val="0"/>
          <w:lang w:eastAsia="en-GB"/>
          <w14:ligatures w14:val="none"/>
        </w:rPr>
        <w:t>korespondensi</w:t>
      </w:r>
      <w:proofErr w:type="spellEnd"/>
      <w:r>
        <w:rPr>
          <w:rFonts w:ascii="Times New Roman" w:eastAsia="Times New Roman" w:hAnsi="Times New Roman" w:cs="Times New Roman"/>
          <w:color w:val="000000"/>
          <w:kern w:val="0"/>
          <w:lang w:eastAsia="en-GB"/>
          <w14:ligatures w14:val="none"/>
        </w:rPr>
        <w:t xml:space="preserve">: </w:t>
      </w:r>
      <w:r w:rsidR="00585D80">
        <w:rPr>
          <w:rFonts w:ascii="Times New Roman" w:eastAsia="Times New Roman" w:hAnsi="Times New Roman" w:cs="Times New Roman"/>
          <w:color w:val="000000"/>
          <w:kern w:val="0"/>
          <w:lang w:eastAsia="en-GB"/>
          <w14:ligatures w14:val="none"/>
        </w:rPr>
        <w:t>azmizulfiyani55@gmail.com</w:t>
      </w:r>
    </w:p>
    <w:p w:rsidR="00D134F5" w:rsidRPr="00D134F5" w:rsidRDefault="00D134F5" w:rsidP="00D134F5">
      <w:pPr>
        <w:spacing w:before="300" w:after="150"/>
        <w:jc w:val="center"/>
        <w:outlineLvl w:val="0"/>
        <w:rPr>
          <w:rFonts w:ascii="Times New Roman" w:eastAsia="Times New Roman" w:hAnsi="Times New Roman" w:cs="Times New Roman"/>
          <w:b/>
          <w:bCs/>
          <w:kern w:val="36"/>
          <w:sz w:val="48"/>
          <w:szCs w:val="48"/>
          <w:lang w:eastAsia="en-GB"/>
          <w14:ligatures w14:val="none"/>
        </w:rPr>
      </w:pPr>
      <w:r>
        <w:rPr>
          <w:rFonts w:ascii="Times New Roman" w:eastAsia="Times New Roman" w:hAnsi="Times New Roman" w:cs="Times New Roman"/>
          <w:b/>
          <w:bCs/>
          <w:color w:val="000000"/>
          <w:kern w:val="36"/>
          <w:lang w:eastAsia="en-GB"/>
          <w14:ligatures w14:val="none"/>
        </w:rPr>
        <w:t>Abstrak</w:t>
      </w:r>
    </w:p>
    <w:p w:rsidR="00D134F5" w:rsidRDefault="00D134F5" w:rsidP="00301740">
      <w:pPr>
        <w:jc w:val="both"/>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Provinsi</w:t>
      </w:r>
      <w:proofErr w:type="spellEnd"/>
      <w:r>
        <w:rPr>
          <w:rFonts w:ascii="Times New Roman" w:eastAsia="Times New Roman" w:hAnsi="Times New Roman" w:cs="Times New Roman"/>
          <w:color w:val="000000"/>
          <w:kern w:val="0"/>
          <w:lang w:eastAsia="en-GB"/>
          <w14:ligatures w14:val="none"/>
        </w:rPr>
        <w:t xml:space="preserve"> Nusa Tenggara Timur (NTT) merupakan salah satu gudang ternak nasional dengan populasi sapi mencapai 623.376 ekor, namun fluktuasi iklim pada lahan kering seperti Kecamatan Amarasi kerap menyebabkan kelangkaan pakan pada musim kemarau. Penelitian ini bertujuan mendokumentasikan teknik budidaya dan pola tanam silvopastura berbasis lamtoro (</w:t>
      </w:r>
      <w:r>
        <w:rPr>
          <w:rFonts w:ascii="Times New Roman" w:eastAsia="Times New Roman" w:hAnsi="Times New Roman" w:cs="Times New Roman"/>
          <w:i/>
          <w:iCs/>
          <w:color w:val="000000"/>
          <w:kern w:val="0"/>
          <w:lang w:eastAsia="en-GB"/>
          <w14:ligatures w14:val="none"/>
        </w:rPr>
        <w:t>Leucaena leucocephala</w:t>
      </w:r>
      <w:r>
        <w:rPr>
          <w:rFonts w:ascii="Times New Roman" w:eastAsia="Times New Roman" w:hAnsi="Times New Roman" w:cs="Times New Roman"/>
          <w:color w:val="000000"/>
          <w:kern w:val="0"/>
          <w:lang w:eastAsia="en-GB"/>
          <w14:ligatures w14:val="none"/>
        </w:rPr>
        <w:t xml:space="preserve">) di Amarasi serta merumuskan rekomendasi desain tata ruang secara vertikal dan horizontal guna mengoptimalkan ruang tumbuh dan kualitas nutrisi hijauan. </w:t>
      </w:r>
      <w:proofErr w:type="spellStart"/>
      <w:r w:rsidR="003E1968" w:rsidRPr="003E1968">
        <w:rPr>
          <w:rFonts w:ascii="Times New Roman" w:eastAsia="Times New Roman" w:hAnsi="Times New Roman" w:cs="Times New Roman"/>
          <w:color w:val="000000"/>
          <w:kern w:val="0"/>
          <w:lang w:eastAsia="en-GB"/>
          <w14:ligatures w14:val="none"/>
        </w:rPr>
        <w:t>Penelitian</w:t>
      </w:r>
      <w:proofErr w:type="spellEnd"/>
      <w:r w:rsidR="003E1968" w:rsidRPr="003E1968">
        <w:rPr>
          <w:rFonts w:ascii="Times New Roman" w:eastAsia="Times New Roman" w:hAnsi="Times New Roman" w:cs="Times New Roman"/>
          <w:color w:val="000000"/>
          <w:kern w:val="0"/>
          <w:lang w:eastAsia="en-GB"/>
          <w14:ligatures w14:val="none"/>
        </w:rPr>
        <w:t xml:space="preserve"> </w:t>
      </w:r>
      <w:proofErr w:type="spellStart"/>
      <w:r w:rsidR="003E1968" w:rsidRPr="003E1968">
        <w:rPr>
          <w:rFonts w:ascii="Times New Roman" w:eastAsia="Times New Roman" w:hAnsi="Times New Roman" w:cs="Times New Roman"/>
          <w:color w:val="000000"/>
          <w:kern w:val="0"/>
          <w:lang w:eastAsia="en-GB"/>
          <w14:ligatures w14:val="none"/>
        </w:rPr>
        <w:t>ini</w:t>
      </w:r>
      <w:proofErr w:type="spellEnd"/>
      <w:r w:rsidR="003E1968" w:rsidRPr="003E1968">
        <w:rPr>
          <w:rFonts w:ascii="Times New Roman" w:eastAsia="Times New Roman" w:hAnsi="Times New Roman" w:cs="Times New Roman"/>
          <w:color w:val="000000"/>
          <w:kern w:val="0"/>
          <w:lang w:eastAsia="en-GB"/>
          <w14:ligatures w14:val="none"/>
        </w:rPr>
        <w:t xml:space="preserve"> </w:t>
      </w:r>
      <w:proofErr w:type="spellStart"/>
      <w:r w:rsidR="003E1968" w:rsidRPr="003E1968">
        <w:rPr>
          <w:rFonts w:ascii="Times New Roman" w:eastAsia="Times New Roman" w:hAnsi="Times New Roman" w:cs="Times New Roman"/>
          <w:color w:val="000000"/>
          <w:kern w:val="0"/>
          <w:lang w:eastAsia="en-GB"/>
          <w14:ligatures w14:val="none"/>
        </w:rPr>
        <w:t>menggunakan</w:t>
      </w:r>
      <w:proofErr w:type="spellEnd"/>
      <w:r w:rsidR="003E1968" w:rsidRPr="003E1968">
        <w:rPr>
          <w:rFonts w:ascii="Times New Roman" w:eastAsia="Times New Roman" w:hAnsi="Times New Roman" w:cs="Times New Roman"/>
          <w:color w:val="000000"/>
          <w:kern w:val="0"/>
          <w:lang w:eastAsia="en-GB"/>
          <w14:ligatures w14:val="none"/>
        </w:rPr>
        <w:t xml:space="preserve"> </w:t>
      </w:r>
      <w:proofErr w:type="spellStart"/>
      <w:r w:rsidR="003E1968" w:rsidRPr="003E1968">
        <w:rPr>
          <w:rFonts w:ascii="Times New Roman" w:eastAsia="Times New Roman" w:hAnsi="Times New Roman" w:cs="Times New Roman"/>
          <w:color w:val="000000"/>
          <w:kern w:val="0"/>
          <w:lang w:eastAsia="en-GB"/>
          <w14:ligatures w14:val="none"/>
        </w:rPr>
        <w:t>pendekatan</w:t>
      </w:r>
      <w:proofErr w:type="spellEnd"/>
      <w:r w:rsidR="003E1968" w:rsidRPr="003E1968">
        <w:rPr>
          <w:rFonts w:ascii="Times New Roman" w:eastAsia="Times New Roman" w:hAnsi="Times New Roman" w:cs="Times New Roman"/>
          <w:color w:val="000000"/>
          <w:kern w:val="0"/>
          <w:lang w:eastAsia="en-GB"/>
          <w14:ligatures w14:val="none"/>
        </w:rPr>
        <w:t xml:space="preserve"> </w:t>
      </w:r>
      <w:proofErr w:type="spellStart"/>
      <w:r w:rsidR="003E1968" w:rsidRPr="003E1968">
        <w:rPr>
          <w:rFonts w:ascii="Times New Roman" w:eastAsia="Times New Roman" w:hAnsi="Times New Roman" w:cs="Times New Roman"/>
          <w:color w:val="000000"/>
          <w:kern w:val="0"/>
          <w:lang w:eastAsia="en-GB"/>
          <w14:ligatures w14:val="none"/>
        </w:rPr>
        <w:t>tinjauan</w:t>
      </w:r>
      <w:proofErr w:type="spellEnd"/>
      <w:r w:rsidR="003E1968" w:rsidRPr="003E1968">
        <w:rPr>
          <w:rFonts w:ascii="Times New Roman" w:eastAsia="Times New Roman" w:hAnsi="Times New Roman" w:cs="Times New Roman"/>
          <w:color w:val="000000"/>
          <w:kern w:val="0"/>
          <w:lang w:eastAsia="en-GB"/>
          <w14:ligatures w14:val="none"/>
        </w:rPr>
        <w:t xml:space="preserve"> </w:t>
      </w:r>
      <w:proofErr w:type="spellStart"/>
      <w:r w:rsidR="003E1968" w:rsidRPr="003E1968">
        <w:rPr>
          <w:rFonts w:ascii="Times New Roman" w:eastAsia="Times New Roman" w:hAnsi="Times New Roman" w:cs="Times New Roman"/>
          <w:color w:val="000000"/>
          <w:kern w:val="0"/>
          <w:lang w:eastAsia="en-GB"/>
          <w14:ligatures w14:val="none"/>
        </w:rPr>
        <w:t>literatur</w:t>
      </w:r>
      <w:proofErr w:type="spellEnd"/>
      <w:r w:rsidR="003E1968" w:rsidRPr="003E1968">
        <w:rPr>
          <w:rFonts w:ascii="Times New Roman" w:eastAsia="Times New Roman" w:hAnsi="Times New Roman" w:cs="Times New Roman"/>
          <w:color w:val="000000"/>
          <w:kern w:val="0"/>
          <w:lang w:eastAsia="en-GB"/>
          <w14:ligatures w14:val="none"/>
        </w:rPr>
        <w:t xml:space="preserve"> (</w:t>
      </w:r>
      <w:r w:rsidR="003E1968" w:rsidRPr="007861CC">
        <w:rPr>
          <w:rFonts w:ascii="Times New Roman" w:eastAsia="Times New Roman" w:hAnsi="Times New Roman" w:cs="Times New Roman"/>
          <w:i/>
          <w:iCs/>
          <w:color w:val="000000"/>
          <w:kern w:val="0"/>
          <w:lang w:eastAsia="en-GB"/>
          <w14:ligatures w14:val="none"/>
        </w:rPr>
        <w:t>literature review</w:t>
      </w:r>
      <w:r w:rsidR="003E1968" w:rsidRPr="003E1968">
        <w:rPr>
          <w:rFonts w:ascii="Times New Roman" w:eastAsia="Times New Roman" w:hAnsi="Times New Roman" w:cs="Times New Roman"/>
          <w:color w:val="000000"/>
          <w:kern w:val="0"/>
          <w:lang w:eastAsia="en-GB"/>
          <w14:ligatures w14:val="none"/>
        </w:rPr>
        <w:t xml:space="preserve">) </w:t>
      </w:r>
      <w:proofErr w:type="spellStart"/>
      <w:r w:rsidR="003E1968" w:rsidRPr="003E1968">
        <w:rPr>
          <w:rFonts w:ascii="Times New Roman" w:eastAsia="Times New Roman" w:hAnsi="Times New Roman" w:cs="Times New Roman"/>
          <w:color w:val="000000"/>
          <w:kern w:val="0"/>
          <w:lang w:eastAsia="en-GB"/>
          <w14:ligatures w14:val="none"/>
        </w:rPr>
        <w:t>dengan</w:t>
      </w:r>
      <w:proofErr w:type="spellEnd"/>
      <w:r w:rsidR="003E1968" w:rsidRPr="003E1968">
        <w:rPr>
          <w:rFonts w:ascii="Times New Roman" w:eastAsia="Times New Roman" w:hAnsi="Times New Roman" w:cs="Times New Roman"/>
          <w:color w:val="000000"/>
          <w:kern w:val="0"/>
          <w:lang w:eastAsia="en-GB"/>
          <w14:ligatures w14:val="none"/>
        </w:rPr>
        <w:t xml:space="preserve"> </w:t>
      </w:r>
      <w:proofErr w:type="spellStart"/>
      <w:r w:rsidR="003E1968" w:rsidRPr="003E1968">
        <w:rPr>
          <w:rFonts w:ascii="Times New Roman" w:eastAsia="Times New Roman" w:hAnsi="Times New Roman" w:cs="Times New Roman"/>
          <w:color w:val="000000"/>
          <w:kern w:val="0"/>
          <w:lang w:eastAsia="en-GB"/>
          <w14:ligatures w14:val="none"/>
        </w:rPr>
        <w:t>menelusuri</w:t>
      </w:r>
      <w:proofErr w:type="spellEnd"/>
      <w:r w:rsidR="003E1968" w:rsidRPr="003E1968">
        <w:rPr>
          <w:rFonts w:ascii="Times New Roman" w:eastAsia="Times New Roman" w:hAnsi="Times New Roman" w:cs="Times New Roman"/>
          <w:color w:val="000000"/>
          <w:kern w:val="0"/>
          <w:lang w:eastAsia="en-GB"/>
          <w14:ligatures w14:val="none"/>
        </w:rPr>
        <w:t xml:space="preserve"> </w:t>
      </w:r>
      <w:proofErr w:type="spellStart"/>
      <w:r w:rsidR="003E1968" w:rsidRPr="003E1968">
        <w:rPr>
          <w:rFonts w:ascii="Times New Roman" w:eastAsia="Times New Roman" w:hAnsi="Times New Roman" w:cs="Times New Roman"/>
          <w:color w:val="000000"/>
          <w:kern w:val="0"/>
          <w:lang w:eastAsia="en-GB"/>
          <w14:ligatures w14:val="none"/>
        </w:rPr>
        <w:t>artikel</w:t>
      </w:r>
      <w:proofErr w:type="spellEnd"/>
      <w:r w:rsidR="003E1968" w:rsidRPr="003E1968">
        <w:rPr>
          <w:rFonts w:ascii="Times New Roman" w:eastAsia="Times New Roman" w:hAnsi="Times New Roman" w:cs="Times New Roman"/>
          <w:color w:val="000000"/>
          <w:kern w:val="0"/>
          <w:lang w:eastAsia="en-GB"/>
          <w14:ligatures w14:val="none"/>
        </w:rPr>
        <w:t xml:space="preserve"> </w:t>
      </w:r>
      <w:proofErr w:type="spellStart"/>
      <w:r w:rsidR="003E1968" w:rsidRPr="003E1968">
        <w:rPr>
          <w:rFonts w:ascii="Times New Roman" w:eastAsia="Times New Roman" w:hAnsi="Times New Roman" w:cs="Times New Roman"/>
          <w:color w:val="000000"/>
          <w:kern w:val="0"/>
          <w:lang w:eastAsia="en-GB"/>
          <w14:ligatures w14:val="none"/>
        </w:rPr>
        <w:t>ilmiah</w:t>
      </w:r>
      <w:proofErr w:type="spellEnd"/>
      <w:r w:rsidR="00021114">
        <w:rPr>
          <w:rFonts w:ascii="Times New Roman" w:eastAsia="Times New Roman" w:hAnsi="Times New Roman" w:cs="Times New Roman"/>
          <w:color w:val="000000"/>
          <w:kern w:val="0"/>
          <w:lang w:eastAsia="en-GB"/>
          <w14:ligatures w14:val="none"/>
        </w:rPr>
        <w:t xml:space="preserve"> </w:t>
      </w:r>
      <w:r w:rsidR="003E1968" w:rsidRPr="003E1968">
        <w:rPr>
          <w:rFonts w:ascii="Times New Roman" w:eastAsia="Times New Roman" w:hAnsi="Times New Roman" w:cs="Times New Roman"/>
          <w:color w:val="000000"/>
          <w:kern w:val="0"/>
          <w:lang w:eastAsia="en-GB"/>
          <w14:ligatures w14:val="none"/>
        </w:rPr>
        <w:t xml:space="preserve">dan </w:t>
      </w:r>
      <w:proofErr w:type="spellStart"/>
      <w:r w:rsidR="003E1968" w:rsidRPr="003E1968">
        <w:rPr>
          <w:rFonts w:ascii="Times New Roman" w:eastAsia="Times New Roman" w:hAnsi="Times New Roman" w:cs="Times New Roman"/>
          <w:color w:val="000000"/>
          <w:kern w:val="0"/>
          <w:lang w:eastAsia="en-GB"/>
          <w14:ligatures w14:val="none"/>
        </w:rPr>
        <w:t>referensi</w:t>
      </w:r>
      <w:proofErr w:type="spellEnd"/>
      <w:r w:rsidR="003E1968" w:rsidRPr="003E1968">
        <w:rPr>
          <w:rFonts w:ascii="Times New Roman" w:eastAsia="Times New Roman" w:hAnsi="Times New Roman" w:cs="Times New Roman"/>
          <w:color w:val="000000"/>
          <w:kern w:val="0"/>
          <w:lang w:eastAsia="en-GB"/>
          <w14:ligatures w14:val="none"/>
        </w:rPr>
        <w:t xml:space="preserve"> </w:t>
      </w:r>
      <w:proofErr w:type="spellStart"/>
      <w:r w:rsidR="003E1968" w:rsidRPr="003E1968">
        <w:rPr>
          <w:rFonts w:ascii="Times New Roman" w:eastAsia="Times New Roman" w:hAnsi="Times New Roman" w:cs="Times New Roman"/>
          <w:color w:val="000000"/>
          <w:kern w:val="0"/>
          <w:lang w:eastAsia="en-GB"/>
          <w14:ligatures w14:val="none"/>
        </w:rPr>
        <w:t>teknis</w:t>
      </w:r>
      <w:proofErr w:type="spellEnd"/>
      <w:r w:rsidR="003E1968" w:rsidRPr="003E1968">
        <w:rPr>
          <w:rFonts w:ascii="Times New Roman" w:eastAsia="Times New Roman" w:hAnsi="Times New Roman" w:cs="Times New Roman"/>
          <w:color w:val="000000"/>
          <w:kern w:val="0"/>
          <w:lang w:eastAsia="en-GB"/>
          <w14:ligatures w14:val="none"/>
        </w:rPr>
        <w:t xml:space="preserve"> </w:t>
      </w:r>
      <w:proofErr w:type="spellStart"/>
      <w:r w:rsidR="003E1968" w:rsidRPr="003E1968">
        <w:rPr>
          <w:rFonts w:ascii="Times New Roman" w:eastAsia="Times New Roman" w:hAnsi="Times New Roman" w:cs="Times New Roman"/>
          <w:color w:val="000000"/>
          <w:kern w:val="0"/>
          <w:lang w:eastAsia="en-GB"/>
          <w14:ligatures w14:val="none"/>
        </w:rPr>
        <w:t>terkait</w:t>
      </w:r>
      <w:proofErr w:type="spellEnd"/>
      <w:r w:rsidR="003E1968" w:rsidRPr="003E1968">
        <w:rPr>
          <w:rFonts w:ascii="Times New Roman" w:eastAsia="Times New Roman" w:hAnsi="Times New Roman" w:cs="Times New Roman"/>
          <w:color w:val="000000"/>
          <w:kern w:val="0"/>
          <w:lang w:eastAsia="en-GB"/>
          <w14:ligatures w14:val="none"/>
        </w:rPr>
        <w:t xml:space="preserve"> </w:t>
      </w:r>
      <w:proofErr w:type="spellStart"/>
      <w:r w:rsidR="003E1968" w:rsidRPr="003E1968">
        <w:rPr>
          <w:rFonts w:ascii="Times New Roman" w:eastAsia="Times New Roman" w:hAnsi="Times New Roman" w:cs="Times New Roman"/>
          <w:color w:val="000000"/>
          <w:kern w:val="0"/>
          <w:lang w:eastAsia="en-GB"/>
          <w14:ligatures w14:val="none"/>
        </w:rPr>
        <w:t>silvopastura</w:t>
      </w:r>
      <w:proofErr w:type="spellEnd"/>
      <w:r w:rsidR="003E1968" w:rsidRPr="003E1968">
        <w:rPr>
          <w:rFonts w:ascii="Times New Roman" w:eastAsia="Times New Roman" w:hAnsi="Times New Roman" w:cs="Times New Roman"/>
          <w:color w:val="000000"/>
          <w:kern w:val="0"/>
          <w:lang w:eastAsia="en-GB"/>
          <w14:ligatures w14:val="none"/>
        </w:rPr>
        <w:t xml:space="preserve"> </w:t>
      </w:r>
      <w:proofErr w:type="spellStart"/>
      <w:r w:rsidR="003E1968" w:rsidRPr="003E1968">
        <w:rPr>
          <w:rFonts w:ascii="Times New Roman" w:eastAsia="Times New Roman" w:hAnsi="Times New Roman" w:cs="Times New Roman"/>
          <w:color w:val="000000"/>
          <w:kern w:val="0"/>
          <w:lang w:eastAsia="en-GB"/>
          <w14:ligatures w14:val="none"/>
        </w:rPr>
        <w:t>berbasis</w:t>
      </w:r>
      <w:proofErr w:type="spellEnd"/>
      <w:r w:rsidR="003E1968" w:rsidRPr="003E1968">
        <w:rPr>
          <w:rFonts w:ascii="Times New Roman" w:eastAsia="Times New Roman" w:hAnsi="Times New Roman" w:cs="Times New Roman"/>
          <w:color w:val="000000"/>
          <w:kern w:val="0"/>
          <w:lang w:eastAsia="en-GB"/>
          <w14:ligatures w14:val="none"/>
        </w:rPr>
        <w:t xml:space="preserve"> </w:t>
      </w:r>
      <w:proofErr w:type="spellStart"/>
      <w:r w:rsidR="003E1968" w:rsidRPr="003E1968">
        <w:rPr>
          <w:rFonts w:ascii="Times New Roman" w:eastAsia="Times New Roman" w:hAnsi="Times New Roman" w:cs="Times New Roman"/>
          <w:color w:val="000000"/>
          <w:kern w:val="0"/>
          <w:lang w:eastAsia="en-GB"/>
          <w14:ligatures w14:val="none"/>
        </w:rPr>
        <w:t>lamtoro</w:t>
      </w:r>
      <w:proofErr w:type="spellEnd"/>
      <w:r w:rsidR="003E1968">
        <w:rPr>
          <w:rFonts w:ascii="Times New Roman" w:eastAsia="Times New Roman" w:hAnsi="Times New Roman" w:cs="Times New Roman"/>
          <w:color w:val="000000"/>
          <w:kern w:val="0"/>
          <w:lang w:eastAsia="en-GB"/>
          <w14:ligatures w14:val="none"/>
        </w:rPr>
        <w:t xml:space="preserve"> </w:t>
      </w:r>
      <w:proofErr w:type="spellStart"/>
      <w:r w:rsidR="003E1968">
        <w:rPr>
          <w:rFonts w:ascii="Times New Roman" w:eastAsia="Times New Roman" w:hAnsi="Times New Roman" w:cs="Times New Roman"/>
          <w:color w:val="000000"/>
          <w:kern w:val="0"/>
          <w:lang w:eastAsia="en-GB"/>
          <w14:ligatures w14:val="none"/>
        </w:rPr>
        <w:t>secara</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tradisional</w:t>
      </w:r>
      <w:proofErr w:type="spellEnd"/>
      <w:r>
        <w:rPr>
          <w:rFonts w:ascii="Times New Roman" w:eastAsia="Times New Roman" w:hAnsi="Times New Roman" w:cs="Times New Roman"/>
          <w:color w:val="000000"/>
          <w:kern w:val="0"/>
          <w:lang w:eastAsia="en-GB"/>
          <w14:ligatures w14:val="none"/>
        </w:rPr>
        <w:t xml:space="preserve">. Data dianalisis </w:t>
      </w:r>
      <w:proofErr w:type="spellStart"/>
      <w:r>
        <w:rPr>
          <w:rFonts w:ascii="Times New Roman" w:eastAsia="Times New Roman" w:hAnsi="Times New Roman" w:cs="Times New Roman"/>
          <w:color w:val="000000"/>
          <w:kern w:val="0"/>
          <w:lang w:eastAsia="en-GB"/>
          <w14:ligatures w14:val="none"/>
        </w:rPr>
        <w:t>dengan</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pendekatan</w:t>
      </w:r>
      <w:proofErr w:type="spellEnd"/>
      <w:r>
        <w:rPr>
          <w:rFonts w:ascii="Times New Roman" w:eastAsia="Times New Roman" w:hAnsi="Times New Roman" w:cs="Times New Roman"/>
          <w:color w:val="000000"/>
          <w:kern w:val="0"/>
          <w:lang w:eastAsia="en-GB"/>
          <w14:ligatures w14:val="none"/>
        </w:rPr>
        <w:t xml:space="preserve"> </w:t>
      </w:r>
      <w:proofErr w:type="spellStart"/>
      <w:r w:rsidRPr="00021114">
        <w:rPr>
          <w:rFonts w:ascii="Times New Roman" w:eastAsia="Times New Roman" w:hAnsi="Times New Roman" w:cs="Times New Roman"/>
          <w:color w:val="000000"/>
          <w:kern w:val="0"/>
          <w:lang w:eastAsia="en-GB"/>
          <w14:ligatures w14:val="none"/>
        </w:rPr>
        <w:t>etnografi</w:t>
      </w:r>
      <w:proofErr w:type="spellEnd"/>
      <w:r w:rsidRPr="00021114">
        <w:rPr>
          <w:rFonts w:ascii="Times New Roman" w:eastAsia="Times New Roman" w:hAnsi="Times New Roman" w:cs="Times New Roman"/>
          <w:color w:val="000000"/>
          <w:kern w:val="0"/>
          <w:lang w:eastAsia="en-GB"/>
          <w14:ligatures w14:val="none"/>
        </w:rPr>
        <w:t xml:space="preserve">, </w:t>
      </w:r>
      <w:proofErr w:type="spellStart"/>
      <w:r w:rsidRPr="00021114">
        <w:rPr>
          <w:rFonts w:ascii="Times New Roman" w:eastAsia="Times New Roman" w:hAnsi="Times New Roman" w:cs="Times New Roman"/>
          <w:color w:val="000000"/>
          <w:kern w:val="0"/>
          <w:lang w:eastAsia="en-GB"/>
          <w14:ligatures w14:val="none"/>
        </w:rPr>
        <w:t>divisualisasikan</w:t>
      </w:r>
      <w:proofErr w:type="spellEnd"/>
      <w:r w:rsidRPr="00021114">
        <w:rPr>
          <w:rFonts w:ascii="Times New Roman" w:eastAsia="Times New Roman" w:hAnsi="Times New Roman" w:cs="Times New Roman"/>
          <w:color w:val="000000"/>
          <w:kern w:val="0"/>
          <w:lang w:eastAsia="en-GB"/>
          <w14:ligatures w14:val="none"/>
        </w:rPr>
        <w:t xml:space="preserve"> dan </w:t>
      </w:r>
      <w:proofErr w:type="spellStart"/>
      <w:r w:rsidRPr="00021114">
        <w:rPr>
          <w:rFonts w:ascii="Times New Roman" w:eastAsia="Times New Roman" w:hAnsi="Times New Roman" w:cs="Times New Roman"/>
          <w:color w:val="000000"/>
          <w:kern w:val="0"/>
          <w:lang w:eastAsia="en-GB"/>
          <w14:ligatures w14:val="none"/>
        </w:rPr>
        <w:t>dirumuskan</w:t>
      </w:r>
      <w:proofErr w:type="spellEnd"/>
      <w:r w:rsidRPr="00021114">
        <w:rPr>
          <w:rFonts w:ascii="Times New Roman" w:eastAsia="Times New Roman" w:hAnsi="Times New Roman" w:cs="Times New Roman"/>
          <w:color w:val="000000"/>
          <w:kern w:val="0"/>
          <w:lang w:eastAsia="en-GB"/>
          <w14:ligatures w14:val="none"/>
        </w:rPr>
        <w:t xml:space="preserve"> strategi </w:t>
      </w:r>
      <w:proofErr w:type="spellStart"/>
      <w:r w:rsidRPr="00021114">
        <w:rPr>
          <w:rFonts w:ascii="Times New Roman" w:eastAsia="Times New Roman" w:hAnsi="Times New Roman" w:cs="Times New Roman"/>
          <w:color w:val="000000"/>
          <w:kern w:val="0"/>
          <w:lang w:eastAsia="en-GB"/>
          <w14:ligatures w14:val="none"/>
        </w:rPr>
        <w:t>pengembangannya</w:t>
      </w:r>
      <w:proofErr w:type="spellEnd"/>
      <w:r w:rsidRPr="00021114">
        <w:rPr>
          <w:rFonts w:ascii="Times New Roman" w:eastAsia="Times New Roman" w:hAnsi="Times New Roman" w:cs="Times New Roman"/>
          <w:color w:val="000000"/>
          <w:kern w:val="0"/>
          <w:lang w:eastAsia="en-GB"/>
          <w14:ligatures w14:val="none"/>
        </w:rPr>
        <w:t xml:space="preserve"> </w:t>
      </w:r>
      <w:proofErr w:type="spellStart"/>
      <w:r w:rsidRPr="00021114">
        <w:rPr>
          <w:rFonts w:ascii="Times New Roman" w:eastAsia="Times New Roman" w:hAnsi="Times New Roman" w:cs="Times New Roman"/>
          <w:color w:val="000000"/>
          <w:kern w:val="0"/>
          <w:lang w:eastAsia="en-GB"/>
          <w14:ligatures w14:val="none"/>
        </w:rPr>
        <w:t>melalui</w:t>
      </w:r>
      <w:proofErr w:type="spellEnd"/>
      <w:r w:rsidRPr="00021114">
        <w:rPr>
          <w:rFonts w:ascii="Times New Roman" w:eastAsia="Times New Roman" w:hAnsi="Times New Roman" w:cs="Times New Roman"/>
          <w:color w:val="000000"/>
          <w:kern w:val="0"/>
          <w:lang w:eastAsia="en-GB"/>
          <w14:ligatures w14:val="none"/>
        </w:rPr>
        <w:t xml:space="preserve"> </w:t>
      </w:r>
      <w:proofErr w:type="spellStart"/>
      <w:r w:rsidRPr="00021114">
        <w:rPr>
          <w:rFonts w:ascii="Times New Roman" w:eastAsia="Times New Roman" w:hAnsi="Times New Roman" w:cs="Times New Roman"/>
          <w:color w:val="000000"/>
          <w:kern w:val="0"/>
          <w:lang w:eastAsia="en-GB"/>
          <w14:ligatures w14:val="none"/>
        </w:rPr>
        <w:t>analisis</w:t>
      </w:r>
      <w:proofErr w:type="spellEnd"/>
      <w:r w:rsidRPr="00021114">
        <w:rPr>
          <w:rFonts w:ascii="Times New Roman" w:eastAsia="Times New Roman" w:hAnsi="Times New Roman" w:cs="Times New Roman"/>
          <w:color w:val="000000"/>
          <w:kern w:val="0"/>
          <w:lang w:eastAsia="en-GB"/>
          <w14:ligatures w14:val="none"/>
        </w:rPr>
        <w:t xml:space="preserve"> SWOT</w:t>
      </w:r>
      <w:r w:rsidR="00021114">
        <w:rPr>
          <w:rFonts w:ascii="Times New Roman" w:eastAsia="Times New Roman" w:hAnsi="Times New Roman" w:cs="Times New Roman"/>
          <w:color w:val="000000"/>
          <w:kern w:val="0"/>
          <w:lang w:eastAsia="en-GB"/>
          <w14:ligatures w14:val="none"/>
        </w:rPr>
        <w:t xml:space="preserve">. </w:t>
      </w:r>
      <w:r w:rsidR="00021114" w:rsidRPr="00021114">
        <w:rPr>
          <w:rFonts w:ascii="Times New Roman" w:hAnsi="Times New Roman" w:cs="Times New Roman"/>
        </w:rPr>
        <w:t xml:space="preserve">Hasil </w:t>
      </w:r>
      <w:proofErr w:type="spellStart"/>
      <w:r w:rsidR="00021114" w:rsidRPr="00021114">
        <w:rPr>
          <w:rFonts w:ascii="Times New Roman" w:hAnsi="Times New Roman" w:cs="Times New Roman"/>
        </w:rPr>
        <w:t>penelitian</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menunjukkan</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bahwa</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pola</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tanam</w:t>
      </w:r>
      <w:proofErr w:type="spellEnd"/>
      <w:r w:rsidR="00021114" w:rsidRPr="00021114">
        <w:rPr>
          <w:rFonts w:ascii="Times New Roman" w:hAnsi="Times New Roman" w:cs="Times New Roman"/>
        </w:rPr>
        <w:t xml:space="preserve"> </w:t>
      </w:r>
      <w:r w:rsidR="00021114" w:rsidRPr="00021114">
        <w:rPr>
          <w:rFonts w:ascii="Times New Roman" w:hAnsi="Times New Roman" w:cs="Times New Roman"/>
          <w:i/>
          <w:iCs/>
        </w:rPr>
        <w:t>alley cropping</w:t>
      </w:r>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dengan</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zonasi</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vertikal</w:t>
      </w:r>
      <w:proofErr w:type="spellEnd"/>
      <w:r w:rsidR="00021114" w:rsidRPr="00021114">
        <w:rPr>
          <w:rFonts w:ascii="Times New Roman" w:hAnsi="Times New Roman" w:cs="Times New Roman"/>
        </w:rPr>
        <w:t xml:space="preserve">-horizontal </w:t>
      </w:r>
      <w:proofErr w:type="spellStart"/>
      <w:r w:rsidR="00021114" w:rsidRPr="00021114">
        <w:rPr>
          <w:rFonts w:ascii="Times New Roman" w:hAnsi="Times New Roman" w:cs="Times New Roman"/>
        </w:rPr>
        <w:t>Lamtoro-</w:t>
      </w:r>
      <w:r w:rsidR="00021114" w:rsidRPr="00021114">
        <w:rPr>
          <w:rFonts w:ascii="Times New Roman" w:hAnsi="Times New Roman" w:cs="Times New Roman"/>
          <w:i/>
          <w:iCs/>
        </w:rPr>
        <w:t>Centrosema</w:t>
      </w:r>
      <w:r w:rsidR="00021114" w:rsidRPr="00021114">
        <w:rPr>
          <w:rFonts w:ascii="Times New Roman" w:hAnsi="Times New Roman" w:cs="Times New Roman"/>
        </w:rPr>
        <w:t>-Odot-</w:t>
      </w:r>
      <w:r w:rsidR="00021114" w:rsidRPr="00021114">
        <w:rPr>
          <w:rFonts w:ascii="Times New Roman" w:hAnsi="Times New Roman" w:cs="Times New Roman"/>
          <w:i/>
          <w:iCs/>
        </w:rPr>
        <w:t>Stylosanthes</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mampu</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memanfaatkan</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ruang</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tumbuh</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secara</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bertingkat</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melalui</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penempatan</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i/>
          <w:iCs/>
        </w:rPr>
        <w:t>Centrosema</w:t>
      </w:r>
      <w:proofErr w:type="spellEnd"/>
      <w:r w:rsidR="00021114" w:rsidRPr="00021114">
        <w:rPr>
          <w:rFonts w:ascii="Times New Roman" w:hAnsi="Times New Roman" w:cs="Times New Roman"/>
        </w:rPr>
        <w:t xml:space="preserve"> yang </w:t>
      </w:r>
      <w:proofErr w:type="spellStart"/>
      <w:r w:rsidR="00021114" w:rsidRPr="00021114">
        <w:rPr>
          <w:rFonts w:ascii="Times New Roman" w:hAnsi="Times New Roman" w:cs="Times New Roman"/>
        </w:rPr>
        <w:t>tahan</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naungan</w:t>
      </w:r>
      <w:proofErr w:type="spellEnd"/>
      <w:r w:rsidR="00021114" w:rsidRPr="00021114">
        <w:rPr>
          <w:rFonts w:ascii="Times New Roman" w:hAnsi="Times New Roman" w:cs="Times New Roman"/>
        </w:rPr>
        <w:t xml:space="preserve"> di </w:t>
      </w:r>
      <w:proofErr w:type="spellStart"/>
      <w:r w:rsidR="00021114" w:rsidRPr="00021114">
        <w:rPr>
          <w:rFonts w:ascii="Times New Roman" w:hAnsi="Times New Roman" w:cs="Times New Roman"/>
        </w:rPr>
        <w:t>pangkal</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lamtoro</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rumput</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Odot</w:t>
      </w:r>
      <w:proofErr w:type="spellEnd"/>
      <w:r w:rsidR="00021114" w:rsidRPr="00021114">
        <w:rPr>
          <w:rFonts w:ascii="Times New Roman" w:hAnsi="Times New Roman" w:cs="Times New Roman"/>
        </w:rPr>
        <w:t xml:space="preserve"> yang </w:t>
      </w:r>
      <w:proofErr w:type="spellStart"/>
      <w:r w:rsidR="00021114" w:rsidRPr="00021114">
        <w:rPr>
          <w:rFonts w:ascii="Times New Roman" w:hAnsi="Times New Roman" w:cs="Times New Roman"/>
        </w:rPr>
        <w:t>membutuhkan</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cahaya</w:t>
      </w:r>
      <w:proofErr w:type="spellEnd"/>
      <w:r w:rsidR="00021114" w:rsidRPr="00021114">
        <w:rPr>
          <w:rFonts w:ascii="Times New Roman" w:hAnsi="Times New Roman" w:cs="Times New Roman"/>
        </w:rPr>
        <w:t xml:space="preserve"> di </w:t>
      </w:r>
      <w:proofErr w:type="spellStart"/>
      <w:r w:rsidR="00021114" w:rsidRPr="00021114">
        <w:rPr>
          <w:rFonts w:ascii="Times New Roman" w:hAnsi="Times New Roman" w:cs="Times New Roman"/>
        </w:rPr>
        <w:t>lorong</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tengah</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serta</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i/>
          <w:iCs/>
        </w:rPr>
        <w:t>Stylosanthes</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sebagai</w:t>
      </w:r>
      <w:proofErr w:type="spellEnd"/>
      <w:r w:rsidR="00021114" w:rsidRPr="00021114">
        <w:rPr>
          <w:rFonts w:ascii="Times New Roman" w:hAnsi="Times New Roman" w:cs="Times New Roman"/>
        </w:rPr>
        <w:t xml:space="preserve"> </w:t>
      </w:r>
      <w:proofErr w:type="spellStart"/>
      <w:r w:rsidR="00021114" w:rsidRPr="00021114">
        <w:rPr>
          <w:rFonts w:ascii="Times New Roman" w:hAnsi="Times New Roman" w:cs="Times New Roman"/>
        </w:rPr>
        <w:t>sumber</w:t>
      </w:r>
      <w:proofErr w:type="spellEnd"/>
      <w:r w:rsidR="00021114" w:rsidRPr="00021114">
        <w:rPr>
          <w:rFonts w:ascii="Times New Roman" w:hAnsi="Times New Roman" w:cs="Times New Roman"/>
        </w:rPr>
        <w:t xml:space="preserve"> protein </w:t>
      </w:r>
      <w:proofErr w:type="spellStart"/>
      <w:r w:rsidR="00021114" w:rsidRPr="00021114">
        <w:rPr>
          <w:rFonts w:ascii="Times New Roman" w:hAnsi="Times New Roman" w:cs="Times New Roman"/>
        </w:rPr>
        <w:t>tambahan</w:t>
      </w:r>
      <w:proofErr w:type="spellEnd"/>
      <w:r w:rsidR="00021114">
        <w:t>.</w:t>
      </w:r>
      <w:r>
        <w:rPr>
          <w:rFonts w:ascii="Times New Roman" w:eastAsia="Times New Roman" w:hAnsi="Times New Roman" w:cs="Times New Roman"/>
          <w:color w:val="000000"/>
          <w:kern w:val="0"/>
          <w:lang w:eastAsia="en-GB"/>
          <w14:ligatures w14:val="none"/>
        </w:rPr>
        <w:t xml:space="preserve"> Kombinasi ini menghasilkan padang penggembalaan dengan nutrisi yang lebih seimbang dibandingkan sistem monokultur. Analisis SWOT merekomendasikan strategi standardisasi desain tapak, pemuliaan benih adaptif secara partisipatif bersama petani, serta penyediaan benih unggul bersertifikat melalui kerja sama akademisi dan pemerintah. Disimpulkan bahwa sistem silvopastura berbasis lamtoro dengan pola </w:t>
      </w:r>
      <w:r w:rsidRPr="007861CC">
        <w:rPr>
          <w:rFonts w:ascii="Times New Roman" w:eastAsia="Times New Roman" w:hAnsi="Times New Roman" w:cs="Times New Roman"/>
          <w:i/>
          <w:iCs/>
          <w:color w:val="000000"/>
          <w:kern w:val="0"/>
          <w:lang w:eastAsia="en-GB"/>
          <w14:ligatures w14:val="none"/>
        </w:rPr>
        <w:t>alley cropping</w:t>
      </w:r>
      <w:r>
        <w:rPr>
          <w:rFonts w:ascii="Times New Roman" w:eastAsia="Times New Roman" w:hAnsi="Times New Roman" w:cs="Times New Roman"/>
          <w:color w:val="000000"/>
          <w:kern w:val="0"/>
          <w:lang w:eastAsia="en-GB"/>
          <w14:ligatures w14:val="none"/>
        </w:rPr>
        <w:t xml:space="preserve"> dan zonasi vertikal-horizontal berpotensi kuat diimplementasikan sebagai teknologi tapak unggulan yang mendukung sistem pangan berkelanjutan dan ketahanan pakan di lahan kering NTT. Penguatan pendampingan teknis kepada petani-peternak serta inisiasi program pemuliaan benih pakan lokal secara partisipatif direkomendasikan untuk menekan risiko gagal panen akibat iklim ekstrem di Amarasi.</w:t>
      </w:r>
    </w:p>
    <w:p w:rsidR="00301740" w:rsidRPr="00D134F5" w:rsidRDefault="00301740" w:rsidP="00301740">
      <w:pPr>
        <w:jc w:val="both"/>
        <w:rPr>
          <w:rFonts w:ascii="Times New Roman" w:eastAsia="Times New Roman" w:hAnsi="Times New Roman" w:cs="Times New Roman"/>
          <w:kern w:val="0"/>
          <w:lang w:eastAsia="en-GB"/>
          <w14:ligatures w14:val="none"/>
        </w:rPr>
      </w:pPr>
    </w:p>
    <w:p w:rsidR="00D134F5" w:rsidRPr="00D134F5" w:rsidRDefault="00D134F5" w:rsidP="00D134F5">
      <w:pPr>
        <w:jc w:val="both"/>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color w:val="000000"/>
          <w:kern w:val="0"/>
          <w:lang w:eastAsia="en-GB"/>
          <w14:ligatures w14:val="none"/>
        </w:rPr>
        <w:t xml:space="preserve">Kata kunci: </w:t>
      </w:r>
      <w:r>
        <w:rPr>
          <w:rFonts w:ascii="Times New Roman" w:eastAsia="Times New Roman" w:hAnsi="Times New Roman" w:cs="Times New Roman"/>
          <w:i/>
          <w:iCs/>
          <w:color w:val="000000"/>
          <w:kern w:val="0"/>
          <w:lang w:eastAsia="en-GB"/>
          <w14:ligatures w14:val="none"/>
        </w:rPr>
        <w:t>silvopastura, lamtoro, benih lokal, pakan ternak, Amarasi, Nusa Tenggara Timur</w:t>
      </w:r>
    </w:p>
    <w:p w:rsidR="00D134F5" w:rsidRPr="00D134F5" w:rsidRDefault="00D134F5" w:rsidP="00D134F5">
      <w:pPr>
        <w:rPr>
          <w:rFonts w:ascii="Times New Roman" w:eastAsia="Times New Roman" w:hAnsi="Times New Roman" w:cs="Times New Roman"/>
          <w:kern w:val="0"/>
          <w:lang w:eastAsia="en-GB"/>
          <w14:ligatures w14:val="none"/>
        </w:rPr>
      </w:pPr>
    </w:p>
    <w:p w:rsidR="00234A15" w:rsidRDefault="00234A15"/>
    <w:sectPr w:rsidR="00234A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4F5"/>
    <w:rsid w:val="00021114"/>
    <w:rsid w:val="00234A15"/>
    <w:rsid w:val="0029663D"/>
    <w:rsid w:val="002E5F81"/>
    <w:rsid w:val="00301740"/>
    <w:rsid w:val="00344908"/>
    <w:rsid w:val="00395D61"/>
    <w:rsid w:val="003E1968"/>
    <w:rsid w:val="00585D80"/>
    <w:rsid w:val="005C11E0"/>
    <w:rsid w:val="007861CC"/>
    <w:rsid w:val="00A444F0"/>
    <w:rsid w:val="00D134F5"/>
    <w:rsid w:val="00D40812"/>
    <w:rsid w:val="00D4223D"/>
    <w:rsid w:val="00FB791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5A87076D"/>
  <w15:chartTrackingRefBased/>
  <w15:docId w15:val="{EE2314F2-45C5-B549-BCB7-4687FC1C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134F5"/>
    <w:pPr>
      <w:spacing w:before="100" w:beforeAutospacing="1" w:after="100" w:afterAutospacing="1"/>
      <w:outlineLvl w:val="0"/>
    </w:pPr>
    <w:rPr>
      <w:rFonts w:ascii="Times New Roman" w:eastAsia="Times New Roman" w:hAnsi="Times New Roman" w:cs="Times New Roman"/>
      <w:b/>
      <w:bCs/>
      <w:kern w:val="36"/>
      <w:sz w:val="48"/>
      <w:szCs w:val="4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4F5"/>
    <w:rPr>
      <w:rFonts w:ascii="Times New Roman" w:eastAsia="Times New Roman" w:hAnsi="Times New Roman" w:cs="Times New Roman"/>
      <w:b/>
      <w:bCs/>
      <w:kern w:val="36"/>
      <w:sz w:val="48"/>
      <w:szCs w:val="48"/>
      <w:lang w:eastAsia="en-GB"/>
      <w14:ligatures w14:val="none"/>
    </w:rPr>
  </w:style>
  <w:style w:type="paragraph" w:styleId="NormalWeb">
    <w:name w:val="Normal (Web)"/>
    <w:basedOn w:val="Normal"/>
    <w:uiPriority w:val="99"/>
    <w:semiHidden/>
    <w:unhideWhenUsed/>
    <w:rsid w:val="00D134F5"/>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616620">
      <w:bodyDiv w:val="1"/>
      <w:marLeft w:val="0"/>
      <w:marRight w:val="0"/>
      <w:marTop w:val="0"/>
      <w:marBottom w:val="0"/>
      <w:divBdr>
        <w:top w:val="none" w:sz="0" w:space="0" w:color="auto"/>
        <w:left w:val="none" w:sz="0" w:space="0" w:color="auto"/>
        <w:bottom w:val="none" w:sz="0" w:space="0" w:color="auto"/>
        <w:right w:val="none" w:sz="0" w:space="0" w:color="auto"/>
      </w:divBdr>
      <w:divsChild>
        <w:div w:id="856578472">
          <w:marLeft w:val="0"/>
          <w:marRight w:val="0"/>
          <w:marTop w:val="0"/>
          <w:marBottom w:val="0"/>
          <w:divBdr>
            <w:top w:val="none" w:sz="0" w:space="0" w:color="auto"/>
            <w:left w:val="none" w:sz="0" w:space="0" w:color="auto"/>
            <w:bottom w:val="none" w:sz="0" w:space="0" w:color="auto"/>
            <w:right w:val="none" w:sz="0" w:space="0" w:color="auto"/>
          </w:divBdr>
          <w:divsChild>
            <w:div w:id="1497258582">
              <w:marLeft w:val="0"/>
              <w:marRight w:val="0"/>
              <w:marTop w:val="0"/>
              <w:marBottom w:val="0"/>
              <w:divBdr>
                <w:top w:val="none" w:sz="0" w:space="0" w:color="auto"/>
                <w:left w:val="none" w:sz="0" w:space="0" w:color="auto"/>
                <w:bottom w:val="none" w:sz="0" w:space="0" w:color="auto"/>
                <w:right w:val="none" w:sz="0" w:space="0" w:color="auto"/>
              </w:divBdr>
              <w:divsChild>
                <w:div w:id="1545479993">
                  <w:marLeft w:val="0"/>
                  <w:marRight w:val="0"/>
                  <w:marTop w:val="0"/>
                  <w:marBottom w:val="0"/>
                  <w:divBdr>
                    <w:top w:val="none" w:sz="0" w:space="0" w:color="auto"/>
                    <w:left w:val="none" w:sz="0" w:space="0" w:color="auto"/>
                    <w:bottom w:val="none" w:sz="0" w:space="0" w:color="auto"/>
                    <w:right w:val="none" w:sz="0" w:space="0" w:color="auto"/>
                  </w:divBdr>
                  <w:divsChild>
                    <w:div w:id="142942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91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mymac</dc:creator>
  <cp:keywords/>
  <dc:description/>
  <cp:lastModifiedBy>mymac</cp:lastModifiedBy>
  <cp:revision>2</cp:revision>
  <dcterms:created xsi:type="dcterms:W3CDTF">2026-07-24T14:19:00Z</dcterms:created>
  <dcterms:modified xsi:type="dcterms:W3CDTF">2026-07-24T14:19:00Z</dcterms:modified>
</cp:coreProperties>
</file>